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14390C8A" w14:textId="77777777" w:rsidR="00493F5E" w:rsidRPr="00493F5E" w:rsidRDefault="00493F5E" w:rsidP="00493F5E">
      <w:pPr>
        <w:spacing w:after="0"/>
        <w:jc w:val="center"/>
        <w:rPr>
          <w:rFonts w:ascii="Times New Roman" w:hAnsi="Times New Roman"/>
          <w:sz w:val="24"/>
        </w:rPr>
      </w:pPr>
    </w:p>
    <w:p w14:paraId="1D665635" w14:textId="1D160C9E" w:rsidR="00C3623E" w:rsidRDefault="005F6E01" w:rsidP="00A51606">
      <w:pPr>
        <w:spacing w:after="0"/>
        <w:jc w:val="center"/>
        <w:rPr>
          <w:rFonts w:ascii="Times New Roman" w:hAnsi="Times New Roman"/>
          <w:b/>
          <w:bCs/>
          <w:sz w:val="32"/>
          <w:szCs w:val="32"/>
        </w:rPr>
      </w:pPr>
      <w:r>
        <w:rPr>
          <w:rFonts w:ascii="Times New Roman" w:hAnsi="Times New Roman"/>
          <w:b/>
          <w:bCs/>
          <w:noProof/>
          <w:sz w:val="32"/>
          <w:szCs w:val="32"/>
          <w:lang w:eastAsia="ru-RU"/>
        </w:rPr>
        <w:drawing>
          <wp:inline distT="0" distB="0" distL="0" distR="0" wp14:anchorId="52E54125" wp14:editId="4882140D">
            <wp:extent cx="5939790" cy="8403916"/>
            <wp:effectExtent l="0" t="0" r="381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9790" cy="8403916"/>
                    </a:xfrm>
                    <a:prstGeom prst="rect">
                      <a:avLst/>
                    </a:prstGeom>
                    <a:noFill/>
                    <a:ln>
                      <a:noFill/>
                    </a:ln>
                  </pic:spPr>
                </pic:pic>
              </a:graphicData>
            </a:graphic>
          </wp:inline>
        </w:drawing>
      </w:r>
    </w:p>
    <w:p w14:paraId="7A05E965" w14:textId="77777777" w:rsidR="00493F5E" w:rsidRDefault="00493F5E" w:rsidP="00493F5E">
      <w:pPr>
        <w:widowControl w:val="0"/>
        <w:autoSpaceDE w:val="0"/>
        <w:autoSpaceDN w:val="0"/>
        <w:adjustRightInd w:val="0"/>
        <w:spacing w:after="0" w:line="240" w:lineRule="auto"/>
        <w:rPr>
          <w:rFonts w:ascii="Times New Roman" w:eastAsia="Times New Roman" w:hAnsi="Times New Roman"/>
          <w:b/>
          <w:sz w:val="24"/>
          <w:szCs w:val="24"/>
          <w:lang w:eastAsia="ru-RU"/>
        </w:rPr>
      </w:pPr>
    </w:p>
    <w:p w14:paraId="4148083F" w14:textId="77777777" w:rsidR="005F6E01" w:rsidRDefault="005F6E01" w:rsidP="00B2262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14:paraId="03712458" w14:textId="77777777" w:rsidR="005F6E01" w:rsidRDefault="005F6E01" w:rsidP="00B2262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14:paraId="268BF413" w14:textId="77777777" w:rsidR="005F6E01" w:rsidRDefault="005F6E01" w:rsidP="00B2262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14:paraId="621F47E7" w14:textId="77777777" w:rsidR="005F6E01" w:rsidRDefault="005F6E01" w:rsidP="00B2262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14:paraId="6516624D" w14:textId="77777777" w:rsidR="005F6E01" w:rsidRDefault="005F6E01" w:rsidP="00B22625">
      <w:pPr>
        <w:widowControl w:val="0"/>
        <w:autoSpaceDE w:val="0"/>
        <w:autoSpaceDN w:val="0"/>
        <w:adjustRightInd w:val="0"/>
        <w:spacing w:after="0" w:line="240" w:lineRule="auto"/>
        <w:jc w:val="center"/>
        <w:rPr>
          <w:rFonts w:ascii="Times New Roman" w:eastAsia="Times New Roman" w:hAnsi="Times New Roman"/>
          <w:b/>
          <w:sz w:val="24"/>
          <w:szCs w:val="24"/>
          <w:lang w:eastAsia="ru-RU"/>
        </w:rPr>
      </w:pPr>
    </w:p>
    <w:p w14:paraId="4FD7C618" w14:textId="77777777" w:rsidR="00B22625" w:rsidRPr="00B22625" w:rsidRDefault="00B22625" w:rsidP="00B22625">
      <w:pPr>
        <w:widowControl w:val="0"/>
        <w:autoSpaceDE w:val="0"/>
        <w:autoSpaceDN w:val="0"/>
        <w:adjustRightInd w:val="0"/>
        <w:spacing w:after="0" w:line="240" w:lineRule="auto"/>
        <w:jc w:val="center"/>
        <w:rPr>
          <w:rFonts w:ascii="Times New Roman" w:eastAsia="Times New Roman" w:hAnsi="Times New Roman"/>
          <w:sz w:val="24"/>
          <w:szCs w:val="24"/>
          <w:lang w:eastAsia="ru-RU"/>
        </w:rPr>
      </w:pPr>
      <w:bookmarkStart w:id="0" w:name="_GoBack"/>
      <w:bookmarkEnd w:id="0"/>
      <w:r w:rsidRPr="00B22625">
        <w:rPr>
          <w:rFonts w:ascii="Times New Roman" w:eastAsia="Times New Roman" w:hAnsi="Times New Roman"/>
          <w:b/>
          <w:sz w:val="24"/>
          <w:szCs w:val="24"/>
          <w:lang w:eastAsia="ru-RU"/>
        </w:rPr>
        <w:lastRenderedPageBreak/>
        <w:t>Содержание</w:t>
      </w:r>
    </w:p>
    <w:p w14:paraId="23D7710B" w14:textId="77777777" w:rsidR="00B22625" w:rsidRPr="00B22625" w:rsidRDefault="00B22625" w:rsidP="00B22625">
      <w:pPr>
        <w:spacing w:after="0" w:line="240" w:lineRule="auto"/>
        <w:jc w:val="center"/>
        <w:rPr>
          <w:rFonts w:ascii="Times New Roman" w:eastAsia="Times New Roman" w:hAnsi="Times New Roman"/>
          <w:b/>
          <w:sz w:val="24"/>
          <w:szCs w:val="24"/>
          <w:lang w:eastAsia="ru-RU"/>
        </w:rPr>
      </w:pPr>
    </w:p>
    <w:tbl>
      <w:tblPr>
        <w:tblW w:w="97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188"/>
        <w:gridCol w:w="576"/>
      </w:tblGrid>
      <w:tr w:rsidR="00B22625" w:rsidRPr="00B22625" w14:paraId="6C43C300" w14:textId="77777777" w:rsidTr="00821469">
        <w:trPr>
          <w:trHeight w:val="268"/>
        </w:trPr>
        <w:tc>
          <w:tcPr>
            <w:tcW w:w="9188" w:type="dxa"/>
            <w:tcBorders>
              <w:right w:val="single" w:sz="4" w:space="0" w:color="auto"/>
            </w:tcBorders>
          </w:tcPr>
          <w:p w14:paraId="1B18832C" w14:textId="77777777" w:rsidR="00B22625" w:rsidRPr="00B22625" w:rsidRDefault="00B22625" w:rsidP="00B22625">
            <w:pPr>
              <w:spacing w:after="0" w:line="240" w:lineRule="auto"/>
              <w:rPr>
                <w:rFonts w:ascii="Times New Roman" w:eastAsia="Times New Roman" w:hAnsi="Times New Roman"/>
                <w:b/>
                <w:sz w:val="24"/>
                <w:szCs w:val="24"/>
                <w:u w:val="single"/>
                <w:lang w:eastAsia="ru-RU"/>
              </w:rPr>
            </w:pPr>
            <w:r w:rsidRPr="00B22625">
              <w:rPr>
                <w:rFonts w:ascii="Times New Roman" w:eastAsia="Times New Roman" w:hAnsi="Times New Roman"/>
                <w:b/>
                <w:sz w:val="24"/>
                <w:szCs w:val="24"/>
                <w:u w:val="single"/>
                <w:lang w:eastAsia="ru-RU"/>
              </w:rPr>
              <w:t> 1.Целевой раздел:</w:t>
            </w:r>
          </w:p>
        </w:tc>
        <w:tc>
          <w:tcPr>
            <w:tcW w:w="576" w:type="dxa"/>
            <w:tcBorders>
              <w:left w:val="single" w:sz="4" w:space="0" w:color="auto"/>
            </w:tcBorders>
          </w:tcPr>
          <w:p w14:paraId="166CF01A" w14:textId="77777777" w:rsidR="00B22625" w:rsidRPr="00B22625" w:rsidRDefault="00B22625" w:rsidP="00B22625">
            <w:pPr>
              <w:spacing w:after="0" w:line="240" w:lineRule="auto"/>
              <w:rPr>
                <w:rFonts w:ascii="Times New Roman" w:eastAsia="Times New Roman" w:hAnsi="Times New Roman"/>
                <w:b/>
                <w:sz w:val="24"/>
                <w:szCs w:val="24"/>
                <w:u w:val="single"/>
                <w:lang w:eastAsia="ru-RU"/>
              </w:rPr>
            </w:pPr>
          </w:p>
        </w:tc>
      </w:tr>
      <w:tr w:rsidR="00B22625" w:rsidRPr="00B22625" w14:paraId="0E72A824" w14:textId="77777777" w:rsidTr="00821469">
        <w:trPr>
          <w:trHeight w:val="268"/>
        </w:trPr>
        <w:tc>
          <w:tcPr>
            <w:tcW w:w="9188" w:type="dxa"/>
            <w:tcBorders>
              <w:right w:val="single" w:sz="4" w:space="0" w:color="auto"/>
            </w:tcBorders>
          </w:tcPr>
          <w:p w14:paraId="7E9CC19F"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1.1. Пояснительная записка</w:t>
            </w:r>
          </w:p>
        </w:tc>
        <w:tc>
          <w:tcPr>
            <w:tcW w:w="576" w:type="dxa"/>
            <w:tcBorders>
              <w:left w:val="single" w:sz="4" w:space="0" w:color="auto"/>
            </w:tcBorders>
          </w:tcPr>
          <w:p w14:paraId="5EBCDCE2"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p>
        </w:tc>
      </w:tr>
      <w:tr w:rsidR="00B22625" w:rsidRPr="00B22625" w14:paraId="52D342A9" w14:textId="77777777" w:rsidTr="00821469">
        <w:trPr>
          <w:trHeight w:val="268"/>
        </w:trPr>
        <w:tc>
          <w:tcPr>
            <w:tcW w:w="9188" w:type="dxa"/>
            <w:tcBorders>
              <w:right w:val="single" w:sz="4" w:space="0" w:color="auto"/>
            </w:tcBorders>
          </w:tcPr>
          <w:p w14:paraId="5FA91EFB"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Цель</w:t>
            </w:r>
          </w:p>
        </w:tc>
        <w:tc>
          <w:tcPr>
            <w:tcW w:w="576" w:type="dxa"/>
            <w:tcBorders>
              <w:left w:val="single" w:sz="4" w:space="0" w:color="auto"/>
            </w:tcBorders>
          </w:tcPr>
          <w:p w14:paraId="76165BF8"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p>
        </w:tc>
      </w:tr>
      <w:tr w:rsidR="00B22625" w:rsidRPr="00B22625" w14:paraId="5EF7E36E" w14:textId="77777777" w:rsidTr="00821469">
        <w:trPr>
          <w:trHeight w:val="268"/>
        </w:trPr>
        <w:tc>
          <w:tcPr>
            <w:tcW w:w="9188" w:type="dxa"/>
            <w:tcBorders>
              <w:right w:val="single" w:sz="4" w:space="0" w:color="auto"/>
            </w:tcBorders>
          </w:tcPr>
          <w:p w14:paraId="0DB13A1E"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Задачи</w:t>
            </w:r>
          </w:p>
        </w:tc>
        <w:tc>
          <w:tcPr>
            <w:tcW w:w="576" w:type="dxa"/>
            <w:tcBorders>
              <w:left w:val="single" w:sz="4" w:space="0" w:color="auto"/>
            </w:tcBorders>
          </w:tcPr>
          <w:p w14:paraId="630F59E0"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p>
        </w:tc>
      </w:tr>
      <w:tr w:rsidR="00B22625" w:rsidRPr="00B22625" w14:paraId="4E9F33F9" w14:textId="77777777" w:rsidTr="00821469">
        <w:trPr>
          <w:trHeight w:val="268"/>
        </w:trPr>
        <w:tc>
          <w:tcPr>
            <w:tcW w:w="9188" w:type="dxa"/>
            <w:tcBorders>
              <w:right w:val="single" w:sz="4" w:space="0" w:color="auto"/>
            </w:tcBorders>
          </w:tcPr>
          <w:p w14:paraId="66DCD2DE"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Принципы и подходы к формированию Рабочей программы</w:t>
            </w:r>
          </w:p>
        </w:tc>
        <w:tc>
          <w:tcPr>
            <w:tcW w:w="576" w:type="dxa"/>
            <w:tcBorders>
              <w:left w:val="single" w:sz="4" w:space="0" w:color="auto"/>
            </w:tcBorders>
          </w:tcPr>
          <w:p w14:paraId="40927BAB"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4</w:t>
            </w:r>
          </w:p>
        </w:tc>
      </w:tr>
      <w:tr w:rsidR="00B22625" w:rsidRPr="00B22625" w14:paraId="66DD4636" w14:textId="77777777" w:rsidTr="00821469">
        <w:trPr>
          <w:trHeight w:val="268"/>
        </w:trPr>
        <w:tc>
          <w:tcPr>
            <w:tcW w:w="9188" w:type="dxa"/>
            <w:tcBorders>
              <w:right w:val="single" w:sz="4" w:space="0" w:color="auto"/>
            </w:tcBorders>
          </w:tcPr>
          <w:p w14:paraId="4C99C407"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Нормативно – правовые документы</w:t>
            </w:r>
          </w:p>
        </w:tc>
        <w:tc>
          <w:tcPr>
            <w:tcW w:w="576" w:type="dxa"/>
            <w:tcBorders>
              <w:left w:val="single" w:sz="4" w:space="0" w:color="auto"/>
            </w:tcBorders>
          </w:tcPr>
          <w:p w14:paraId="420221F3"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4</w:t>
            </w:r>
          </w:p>
        </w:tc>
      </w:tr>
      <w:tr w:rsidR="00B22625" w:rsidRPr="00B22625" w14:paraId="275E3EFA" w14:textId="77777777" w:rsidTr="00821469">
        <w:trPr>
          <w:trHeight w:val="268"/>
        </w:trPr>
        <w:tc>
          <w:tcPr>
            <w:tcW w:w="9188" w:type="dxa"/>
            <w:tcBorders>
              <w:right w:val="single" w:sz="4" w:space="0" w:color="auto"/>
            </w:tcBorders>
          </w:tcPr>
          <w:p w14:paraId="51DB64C6"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Психолога – педагогическая характеристика особенностей развития детей группы</w:t>
            </w:r>
          </w:p>
        </w:tc>
        <w:tc>
          <w:tcPr>
            <w:tcW w:w="576" w:type="dxa"/>
            <w:tcBorders>
              <w:left w:val="single" w:sz="4" w:space="0" w:color="auto"/>
            </w:tcBorders>
          </w:tcPr>
          <w:p w14:paraId="68B5F3FE"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5</w:t>
            </w:r>
          </w:p>
        </w:tc>
      </w:tr>
      <w:tr w:rsidR="00B22625" w:rsidRPr="00B22625" w14:paraId="6A6FCEAD" w14:textId="77777777" w:rsidTr="00821469">
        <w:trPr>
          <w:trHeight w:val="268"/>
        </w:trPr>
        <w:tc>
          <w:tcPr>
            <w:tcW w:w="9188" w:type="dxa"/>
            <w:tcBorders>
              <w:right w:val="single" w:sz="4" w:space="0" w:color="auto"/>
            </w:tcBorders>
          </w:tcPr>
          <w:p w14:paraId="65A2BF48" w14:textId="77777777" w:rsidR="00B22625" w:rsidRPr="00B22625" w:rsidRDefault="00B22625" w:rsidP="00B22625">
            <w:pPr>
              <w:spacing w:after="0" w:line="240" w:lineRule="auto"/>
              <w:rPr>
                <w:rFonts w:ascii="Times New Roman" w:eastAsia="Times New Roman" w:hAnsi="Times New Roman"/>
                <w:color w:val="FF0000"/>
                <w:sz w:val="24"/>
                <w:szCs w:val="24"/>
                <w:lang w:eastAsia="ru-RU"/>
              </w:rPr>
            </w:pPr>
            <w:r w:rsidRPr="00B22625">
              <w:rPr>
                <w:rFonts w:ascii="Times New Roman" w:eastAsia="Times New Roman" w:hAnsi="Times New Roman"/>
                <w:sz w:val="24"/>
                <w:szCs w:val="24"/>
                <w:lang w:eastAsia="ru-RU"/>
              </w:rPr>
              <w:t>Срок реализации рабочей программы</w:t>
            </w:r>
          </w:p>
        </w:tc>
        <w:tc>
          <w:tcPr>
            <w:tcW w:w="576" w:type="dxa"/>
            <w:tcBorders>
              <w:left w:val="single" w:sz="4" w:space="0" w:color="auto"/>
            </w:tcBorders>
          </w:tcPr>
          <w:p w14:paraId="2F910B6B"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7</w:t>
            </w:r>
          </w:p>
        </w:tc>
      </w:tr>
      <w:tr w:rsidR="00B22625" w:rsidRPr="00B22625" w14:paraId="1DFD40A8" w14:textId="77777777" w:rsidTr="00821469">
        <w:trPr>
          <w:trHeight w:val="270"/>
        </w:trPr>
        <w:tc>
          <w:tcPr>
            <w:tcW w:w="9188" w:type="dxa"/>
            <w:tcBorders>
              <w:right w:val="single" w:sz="4" w:space="0" w:color="auto"/>
            </w:tcBorders>
          </w:tcPr>
          <w:p w14:paraId="5E58B5A3" w14:textId="77777777" w:rsidR="00B22625" w:rsidRPr="00B22625" w:rsidRDefault="00B22625" w:rsidP="00B22625">
            <w:pPr>
              <w:spacing w:after="0" w:line="240" w:lineRule="auto"/>
              <w:rPr>
                <w:rFonts w:ascii="Times New Roman" w:eastAsia="Times New Roman" w:hAnsi="Times New Roman"/>
                <w:color w:val="FF0000"/>
                <w:sz w:val="24"/>
                <w:szCs w:val="24"/>
                <w:lang w:eastAsia="ru-RU"/>
              </w:rPr>
            </w:pPr>
            <w:r w:rsidRPr="00B22625">
              <w:rPr>
                <w:rFonts w:ascii="Times New Roman" w:eastAsia="Times New Roman" w:hAnsi="Times New Roman"/>
                <w:sz w:val="24"/>
                <w:szCs w:val="24"/>
                <w:lang w:eastAsia="ru-RU"/>
              </w:rPr>
              <w:t>1.2. Планируемые результаты освоения рабочей программы</w:t>
            </w:r>
          </w:p>
        </w:tc>
        <w:tc>
          <w:tcPr>
            <w:tcW w:w="576" w:type="dxa"/>
            <w:tcBorders>
              <w:left w:val="single" w:sz="4" w:space="0" w:color="auto"/>
            </w:tcBorders>
          </w:tcPr>
          <w:p w14:paraId="0C3D128C"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7</w:t>
            </w:r>
          </w:p>
        </w:tc>
      </w:tr>
      <w:tr w:rsidR="00B22625" w:rsidRPr="00B22625" w14:paraId="251B4BCA" w14:textId="77777777" w:rsidTr="00821469">
        <w:trPr>
          <w:trHeight w:val="268"/>
        </w:trPr>
        <w:tc>
          <w:tcPr>
            <w:tcW w:w="9188" w:type="dxa"/>
            <w:tcBorders>
              <w:right w:val="single" w:sz="4" w:space="0" w:color="auto"/>
            </w:tcBorders>
          </w:tcPr>
          <w:p w14:paraId="17A61E90"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1.3. Система педагогической диагностики (мониторинга</w:t>
            </w:r>
            <w:proofErr w:type="gramStart"/>
            <w:r w:rsidRPr="00B22625">
              <w:rPr>
                <w:rFonts w:ascii="Times New Roman" w:eastAsia="Times New Roman" w:hAnsi="Times New Roman"/>
                <w:sz w:val="24"/>
                <w:szCs w:val="24"/>
                <w:lang w:eastAsia="ru-RU"/>
              </w:rPr>
              <w:t>)д</w:t>
            </w:r>
            <w:proofErr w:type="gramEnd"/>
            <w:r w:rsidRPr="00B22625">
              <w:rPr>
                <w:rFonts w:ascii="Times New Roman" w:eastAsia="Times New Roman" w:hAnsi="Times New Roman"/>
                <w:sz w:val="24"/>
                <w:szCs w:val="24"/>
                <w:lang w:eastAsia="ru-RU"/>
              </w:rPr>
              <w:t>остижения детей</w:t>
            </w:r>
          </w:p>
        </w:tc>
        <w:tc>
          <w:tcPr>
            <w:tcW w:w="576" w:type="dxa"/>
            <w:tcBorders>
              <w:left w:val="single" w:sz="4" w:space="0" w:color="auto"/>
            </w:tcBorders>
          </w:tcPr>
          <w:p w14:paraId="5AEF3042"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8</w:t>
            </w:r>
          </w:p>
        </w:tc>
      </w:tr>
      <w:tr w:rsidR="00B22625" w:rsidRPr="00B22625" w14:paraId="0200B9CB" w14:textId="77777777" w:rsidTr="00821469">
        <w:trPr>
          <w:trHeight w:val="268"/>
        </w:trPr>
        <w:tc>
          <w:tcPr>
            <w:tcW w:w="9188" w:type="dxa"/>
            <w:tcBorders>
              <w:right w:val="single" w:sz="4" w:space="0" w:color="auto"/>
            </w:tcBorders>
          </w:tcPr>
          <w:p w14:paraId="233748DF" w14:textId="77777777" w:rsidR="00B22625" w:rsidRPr="00B22625" w:rsidRDefault="00B22625" w:rsidP="00B22625">
            <w:pPr>
              <w:spacing w:after="0" w:line="240" w:lineRule="auto"/>
              <w:rPr>
                <w:rFonts w:ascii="Times New Roman" w:eastAsia="Times New Roman" w:hAnsi="Times New Roman"/>
                <w:sz w:val="24"/>
                <w:szCs w:val="24"/>
                <w:lang w:eastAsia="ru-RU"/>
              </w:rPr>
            </w:pPr>
          </w:p>
        </w:tc>
        <w:tc>
          <w:tcPr>
            <w:tcW w:w="576" w:type="dxa"/>
            <w:tcBorders>
              <w:left w:val="single" w:sz="4" w:space="0" w:color="auto"/>
            </w:tcBorders>
          </w:tcPr>
          <w:p w14:paraId="1AF3473D" w14:textId="77777777" w:rsidR="00B22625" w:rsidRPr="00B22625" w:rsidRDefault="00B22625" w:rsidP="00B22625">
            <w:pPr>
              <w:spacing w:after="0" w:line="240" w:lineRule="auto"/>
              <w:rPr>
                <w:rFonts w:ascii="Times New Roman" w:eastAsia="Times New Roman" w:hAnsi="Times New Roman"/>
                <w:sz w:val="24"/>
                <w:szCs w:val="24"/>
                <w:lang w:eastAsia="ru-RU"/>
              </w:rPr>
            </w:pPr>
          </w:p>
        </w:tc>
      </w:tr>
      <w:tr w:rsidR="00B22625" w:rsidRPr="00B22625" w14:paraId="0AB5A685" w14:textId="77777777" w:rsidTr="00821469">
        <w:trPr>
          <w:trHeight w:val="268"/>
        </w:trPr>
        <w:tc>
          <w:tcPr>
            <w:tcW w:w="9188" w:type="dxa"/>
            <w:tcBorders>
              <w:right w:val="single" w:sz="4" w:space="0" w:color="auto"/>
            </w:tcBorders>
          </w:tcPr>
          <w:p w14:paraId="70E450EC" w14:textId="77777777" w:rsidR="00B22625" w:rsidRPr="00B22625" w:rsidRDefault="00B22625" w:rsidP="00B22625">
            <w:pPr>
              <w:spacing w:after="0" w:line="240" w:lineRule="auto"/>
              <w:rPr>
                <w:rFonts w:ascii="Times New Roman" w:eastAsia="Times New Roman" w:hAnsi="Times New Roman"/>
                <w:b/>
                <w:sz w:val="24"/>
                <w:szCs w:val="24"/>
                <w:u w:val="single"/>
                <w:lang w:eastAsia="ru-RU"/>
              </w:rPr>
            </w:pPr>
            <w:r w:rsidRPr="00B22625">
              <w:rPr>
                <w:rFonts w:ascii="Times New Roman" w:eastAsia="Times New Roman" w:hAnsi="Times New Roman"/>
                <w:b/>
                <w:sz w:val="24"/>
                <w:szCs w:val="24"/>
                <w:u w:val="single"/>
                <w:lang w:eastAsia="ru-RU"/>
              </w:rPr>
              <w:t>2. Содержательный раздел:</w:t>
            </w:r>
          </w:p>
        </w:tc>
        <w:tc>
          <w:tcPr>
            <w:tcW w:w="576" w:type="dxa"/>
            <w:tcBorders>
              <w:left w:val="single" w:sz="4" w:space="0" w:color="auto"/>
            </w:tcBorders>
          </w:tcPr>
          <w:p w14:paraId="02016613" w14:textId="3D312924" w:rsidR="00B22625" w:rsidRPr="00B22625" w:rsidRDefault="00A8154B" w:rsidP="00B226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B22625" w:rsidRPr="00B22625" w14:paraId="5004E4C7" w14:textId="77777777" w:rsidTr="00821469">
        <w:trPr>
          <w:trHeight w:val="268"/>
        </w:trPr>
        <w:tc>
          <w:tcPr>
            <w:tcW w:w="9188" w:type="dxa"/>
            <w:tcBorders>
              <w:right w:val="single" w:sz="4" w:space="0" w:color="auto"/>
            </w:tcBorders>
          </w:tcPr>
          <w:p w14:paraId="75C1F7F5"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2.1. Содержание совместной деятельности воспитателя с детьми</w:t>
            </w:r>
          </w:p>
        </w:tc>
        <w:tc>
          <w:tcPr>
            <w:tcW w:w="576" w:type="dxa"/>
            <w:tcBorders>
              <w:left w:val="single" w:sz="4" w:space="0" w:color="auto"/>
            </w:tcBorders>
          </w:tcPr>
          <w:p w14:paraId="2D527951" w14:textId="14A35762" w:rsidR="00B22625" w:rsidRPr="00B22625" w:rsidRDefault="00A8154B" w:rsidP="00B226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9</w:t>
            </w:r>
          </w:p>
        </w:tc>
      </w:tr>
      <w:tr w:rsidR="00B22625" w:rsidRPr="00B22625" w14:paraId="4FEEB26E" w14:textId="77777777" w:rsidTr="00821469">
        <w:trPr>
          <w:trHeight w:val="268"/>
        </w:trPr>
        <w:tc>
          <w:tcPr>
            <w:tcW w:w="9188" w:type="dxa"/>
            <w:tcBorders>
              <w:right w:val="single" w:sz="4" w:space="0" w:color="auto"/>
            </w:tcBorders>
          </w:tcPr>
          <w:p w14:paraId="66C983A7"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2.1.1. Комплексно-тематическое планирование</w:t>
            </w:r>
          </w:p>
        </w:tc>
        <w:tc>
          <w:tcPr>
            <w:tcW w:w="576" w:type="dxa"/>
            <w:tcBorders>
              <w:left w:val="single" w:sz="4" w:space="0" w:color="auto"/>
            </w:tcBorders>
          </w:tcPr>
          <w:p w14:paraId="5BCC83F2" w14:textId="78E747BC" w:rsidR="00B22625" w:rsidRPr="00B22625" w:rsidRDefault="00A8154B" w:rsidP="00B226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10</w:t>
            </w:r>
          </w:p>
        </w:tc>
      </w:tr>
      <w:tr w:rsidR="00B22625" w:rsidRPr="00B22625" w14:paraId="03E2D517" w14:textId="77777777" w:rsidTr="00821469">
        <w:trPr>
          <w:trHeight w:val="268"/>
        </w:trPr>
        <w:tc>
          <w:tcPr>
            <w:tcW w:w="9188" w:type="dxa"/>
            <w:tcBorders>
              <w:right w:val="single" w:sz="4" w:space="0" w:color="auto"/>
            </w:tcBorders>
          </w:tcPr>
          <w:p w14:paraId="134005CC" w14:textId="77777777" w:rsidR="00B22625" w:rsidRPr="00B22625" w:rsidRDefault="00B22625" w:rsidP="00B22625">
            <w:pPr>
              <w:spacing w:after="0" w:line="240" w:lineRule="auto"/>
              <w:rPr>
                <w:rFonts w:ascii="Times New Roman" w:eastAsia="Times New Roman" w:hAnsi="Times New Roman"/>
                <w:color w:val="FF0000"/>
                <w:sz w:val="24"/>
                <w:szCs w:val="24"/>
                <w:lang w:eastAsia="ru-RU"/>
              </w:rPr>
            </w:pPr>
            <w:r w:rsidRPr="00B22625">
              <w:rPr>
                <w:rFonts w:ascii="Times New Roman" w:eastAsia="Times New Roman" w:hAnsi="Times New Roman"/>
                <w:sz w:val="24"/>
                <w:szCs w:val="24"/>
                <w:lang w:eastAsia="ru-RU"/>
              </w:rPr>
              <w:t>2.1.2. Содержание работы по образовательным областям</w:t>
            </w:r>
          </w:p>
        </w:tc>
        <w:tc>
          <w:tcPr>
            <w:tcW w:w="576" w:type="dxa"/>
            <w:tcBorders>
              <w:left w:val="single" w:sz="4" w:space="0" w:color="auto"/>
            </w:tcBorders>
          </w:tcPr>
          <w:p w14:paraId="1A2B22CD"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11</w:t>
            </w:r>
          </w:p>
        </w:tc>
      </w:tr>
      <w:tr w:rsidR="00B22625" w:rsidRPr="00B22625" w14:paraId="39C13A4E" w14:textId="77777777" w:rsidTr="00821469">
        <w:trPr>
          <w:trHeight w:val="268"/>
        </w:trPr>
        <w:tc>
          <w:tcPr>
            <w:tcW w:w="9188" w:type="dxa"/>
            <w:tcBorders>
              <w:right w:val="single" w:sz="4" w:space="0" w:color="auto"/>
            </w:tcBorders>
          </w:tcPr>
          <w:p w14:paraId="301572D4"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Социально-коммуникативное развитие</w:t>
            </w:r>
          </w:p>
        </w:tc>
        <w:tc>
          <w:tcPr>
            <w:tcW w:w="576" w:type="dxa"/>
            <w:tcBorders>
              <w:left w:val="single" w:sz="4" w:space="0" w:color="auto"/>
            </w:tcBorders>
          </w:tcPr>
          <w:p w14:paraId="41E2ED95"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11</w:t>
            </w:r>
          </w:p>
        </w:tc>
      </w:tr>
      <w:tr w:rsidR="00B22625" w:rsidRPr="00B22625" w14:paraId="676C6C2D" w14:textId="77777777" w:rsidTr="00821469">
        <w:trPr>
          <w:trHeight w:val="268"/>
        </w:trPr>
        <w:tc>
          <w:tcPr>
            <w:tcW w:w="9188" w:type="dxa"/>
            <w:tcBorders>
              <w:right w:val="single" w:sz="4" w:space="0" w:color="auto"/>
            </w:tcBorders>
          </w:tcPr>
          <w:p w14:paraId="44E69F9F"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Познавательное развитие</w:t>
            </w:r>
          </w:p>
        </w:tc>
        <w:tc>
          <w:tcPr>
            <w:tcW w:w="576" w:type="dxa"/>
            <w:tcBorders>
              <w:left w:val="single" w:sz="4" w:space="0" w:color="auto"/>
            </w:tcBorders>
          </w:tcPr>
          <w:p w14:paraId="5E867612"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13</w:t>
            </w:r>
          </w:p>
        </w:tc>
      </w:tr>
      <w:tr w:rsidR="00B22625" w:rsidRPr="00B22625" w14:paraId="17819C5D" w14:textId="77777777" w:rsidTr="00821469">
        <w:trPr>
          <w:trHeight w:val="268"/>
        </w:trPr>
        <w:tc>
          <w:tcPr>
            <w:tcW w:w="9188" w:type="dxa"/>
            <w:tcBorders>
              <w:right w:val="single" w:sz="4" w:space="0" w:color="auto"/>
            </w:tcBorders>
          </w:tcPr>
          <w:p w14:paraId="457ED9CE"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Речевое развитие</w:t>
            </w:r>
          </w:p>
        </w:tc>
        <w:tc>
          <w:tcPr>
            <w:tcW w:w="576" w:type="dxa"/>
            <w:tcBorders>
              <w:left w:val="single" w:sz="4" w:space="0" w:color="auto"/>
            </w:tcBorders>
          </w:tcPr>
          <w:p w14:paraId="2E769D69"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15</w:t>
            </w:r>
          </w:p>
        </w:tc>
      </w:tr>
      <w:tr w:rsidR="00B22625" w:rsidRPr="00B22625" w14:paraId="762F3F6C" w14:textId="77777777" w:rsidTr="00821469">
        <w:trPr>
          <w:trHeight w:val="268"/>
        </w:trPr>
        <w:tc>
          <w:tcPr>
            <w:tcW w:w="9188" w:type="dxa"/>
            <w:tcBorders>
              <w:right w:val="single" w:sz="4" w:space="0" w:color="auto"/>
            </w:tcBorders>
          </w:tcPr>
          <w:p w14:paraId="62585FBE"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Художественно-эстетическое развитие</w:t>
            </w:r>
          </w:p>
        </w:tc>
        <w:tc>
          <w:tcPr>
            <w:tcW w:w="576" w:type="dxa"/>
            <w:tcBorders>
              <w:left w:val="single" w:sz="4" w:space="0" w:color="auto"/>
            </w:tcBorders>
          </w:tcPr>
          <w:p w14:paraId="735DF28F"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18</w:t>
            </w:r>
          </w:p>
        </w:tc>
      </w:tr>
      <w:tr w:rsidR="00B22625" w:rsidRPr="00B22625" w14:paraId="4C075336" w14:textId="77777777" w:rsidTr="00821469">
        <w:trPr>
          <w:trHeight w:val="268"/>
        </w:trPr>
        <w:tc>
          <w:tcPr>
            <w:tcW w:w="9188" w:type="dxa"/>
            <w:tcBorders>
              <w:right w:val="single" w:sz="4" w:space="0" w:color="auto"/>
            </w:tcBorders>
          </w:tcPr>
          <w:p w14:paraId="0DA10C98"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Физическое развитие</w:t>
            </w:r>
          </w:p>
        </w:tc>
        <w:tc>
          <w:tcPr>
            <w:tcW w:w="576" w:type="dxa"/>
            <w:tcBorders>
              <w:left w:val="single" w:sz="4" w:space="0" w:color="auto"/>
            </w:tcBorders>
          </w:tcPr>
          <w:p w14:paraId="766CEE85"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24</w:t>
            </w:r>
          </w:p>
        </w:tc>
      </w:tr>
      <w:tr w:rsidR="00B22625" w:rsidRPr="00B22625" w14:paraId="349CBB5C" w14:textId="77777777" w:rsidTr="00821469">
        <w:trPr>
          <w:trHeight w:val="268"/>
        </w:trPr>
        <w:tc>
          <w:tcPr>
            <w:tcW w:w="9188" w:type="dxa"/>
            <w:tcBorders>
              <w:right w:val="single" w:sz="4" w:space="0" w:color="auto"/>
            </w:tcBorders>
          </w:tcPr>
          <w:p w14:paraId="501011DD" w14:textId="77777777" w:rsidR="00B22625" w:rsidRPr="00B22625" w:rsidRDefault="00B22625" w:rsidP="00B22625">
            <w:pPr>
              <w:spacing w:after="0" w:line="240" w:lineRule="auto"/>
              <w:rPr>
                <w:rFonts w:ascii="Times New Roman" w:eastAsia="Times New Roman" w:hAnsi="Times New Roman"/>
                <w:color w:val="FF0000"/>
                <w:sz w:val="24"/>
                <w:szCs w:val="24"/>
                <w:lang w:eastAsia="ru-RU"/>
              </w:rPr>
            </w:pPr>
            <w:r w:rsidRPr="00B22625">
              <w:rPr>
                <w:rFonts w:ascii="Times New Roman" w:eastAsia="Times New Roman" w:hAnsi="Times New Roman"/>
                <w:sz w:val="24"/>
                <w:szCs w:val="24"/>
                <w:lang w:eastAsia="ru-RU"/>
              </w:rPr>
              <w:t>2.2. Модель организации образовательного процесса</w:t>
            </w:r>
          </w:p>
        </w:tc>
        <w:tc>
          <w:tcPr>
            <w:tcW w:w="576" w:type="dxa"/>
            <w:tcBorders>
              <w:left w:val="single" w:sz="4" w:space="0" w:color="auto"/>
            </w:tcBorders>
          </w:tcPr>
          <w:p w14:paraId="138A1D8F" w14:textId="77777777" w:rsidR="00B22625" w:rsidRPr="00B22625" w:rsidRDefault="00B22625" w:rsidP="00B22625">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27</w:t>
            </w:r>
          </w:p>
        </w:tc>
      </w:tr>
      <w:tr w:rsidR="00B22625" w:rsidRPr="00B22625" w14:paraId="3F9785A1" w14:textId="77777777" w:rsidTr="00821469">
        <w:trPr>
          <w:trHeight w:val="268"/>
        </w:trPr>
        <w:tc>
          <w:tcPr>
            <w:tcW w:w="9188" w:type="dxa"/>
            <w:tcBorders>
              <w:right w:val="single" w:sz="4" w:space="0" w:color="auto"/>
            </w:tcBorders>
          </w:tcPr>
          <w:p w14:paraId="7BCC8C0A" w14:textId="77777777" w:rsidR="00B22625" w:rsidRPr="00B22625" w:rsidRDefault="00E61C3F" w:rsidP="00B226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2.3</w:t>
            </w:r>
            <w:r w:rsidR="00B22625" w:rsidRPr="00B22625">
              <w:rPr>
                <w:rFonts w:ascii="Times New Roman" w:eastAsia="Times New Roman" w:hAnsi="Times New Roman"/>
                <w:sz w:val="24"/>
                <w:szCs w:val="24"/>
                <w:lang w:eastAsia="ru-RU"/>
              </w:rPr>
              <w:t>. Формы взаимодействия с родителями</w:t>
            </w:r>
          </w:p>
        </w:tc>
        <w:tc>
          <w:tcPr>
            <w:tcW w:w="576" w:type="dxa"/>
            <w:tcBorders>
              <w:left w:val="single" w:sz="4" w:space="0" w:color="auto"/>
            </w:tcBorders>
          </w:tcPr>
          <w:p w14:paraId="712550BE" w14:textId="77777777" w:rsidR="00B22625" w:rsidRPr="00B22625" w:rsidRDefault="00B22625" w:rsidP="00E61C3F">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r w:rsidR="00E61C3F">
              <w:rPr>
                <w:rFonts w:ascii="Times New Roman" w:eastAsia="Times New Roman" w:hAnsi="Times New Roman"/>
                <w:sz w:val="24"/>
                <w:szCs w:val="24"/>
                <w:lang w:eastAsia="ru-RU"/>
              </w:rPr>
              <w:t>0</w:t>
            </w:r>
          </w:p>
        </w:tc>
      </w:tr>
      <w:tr w:rsidR="00B22625" w:rsidRPr="00B22625" w14:paraId="1A1D99E5" w14:textId="77777777" w:rsidTr="00821469">
        <w:trPr>
          <w:trHeight w:val="268"/>
        </w:trPr>
        <w:tc>
          <w:tcPr>
            <w:tcW w:w="9188" w:type="dxa"/>
            <w:tcBorders>
              <w:right w:val="single" w:sz="4" w:space="0" w:color="auto"/>
            </w:tcBorders>
          </w:tcPr>
          <w:p w14:paraId="32EE4E07" w14:textId="6FD51125" w:rsidR="00B22625" w:rsidRPr="00B22625" w:rsidRDefault="00E61C3F" w:rsidP="00B226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w:t>
            </w:r>
            <w:r w:rsidR="00B25245">
              <w:rPr>
                <w:rFonts w:ascii="Times New Roman" w:eastAsia="Times New Roman" w:hAnsi="Times New Roman"/>
                <w:sz w:val="24"/>
                <w:szCs w:val="24"/>
                <w:lang w:eastAsia="ru-RU"/>
              </w:rPr>
              <w:t>4</w:t>
            </w:r>
            <w:r w:rsidR="00B25245" w:rsidRPr="00B22625">
              <w:rPr>
                <w:rFonts w:ascii="Times New Roman" w:eastAsia="Times New Roman" w:hAnsi="Times New Roman"/>
                <w:sz w:val="24"/>
                <w:szCs w:val="24"/>
                <w:lang w:eastAsia="ru-RU"/>
              </w:rPr>
              <w:t>. Перспективный</w:t>
            </w:r>
            <w:r w:rsidR="00B22625" w:rsidRPr="00B22625">
              <w:rPr>
                <w:rFonts w:ascii="Times New Roman" w:eastAsia="Times New Roman" w:hAnsi="Times New Roman"/>
                <w:sz w:val="24"/>
                <w:szCs w:val="24"/>
                <w:lang w:eastAsia="ru-RU"/>
              </w:rPr>
              <w:t xml:space="preserve"> план по взаимодействию с родителями</w:t>
            </w:r>
          </w:p>
        </w:tc>
        <w:tc>
          <w:tcPr>
            <w:tcW w:w="576" w:type="dxa"/>
            <w:tcBorders>
              <w:left w:val="single" w:sz="4" w:space="0" w:color="auto"/>
            </w:tcBorders>
          </w:tcPr>
          <w:p w14:paraId="7B342287" w14:textId="77777777" w:rsidR="00B22625" w:rsidRPr="00B22625" w:rsidRDefault="00B22625" w:rsidP="00E61C3F">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r w:rsidR="00E61C3F">
              <w:rPr>
                <w:rFonts w:ascii="Times New Roman" w:eastAsia="Times New Roman" w:hAnsi="Times New Roman"/>
                <w:sz w:val="24"/>
                <w:szCs w:val="24"/>
                <w:lang w:eastAsia="ru-RU"/>
              </w:rPr>
              <w:t>0</w:t>
            </w:r>
          </w:p>
        </w:tc>
      </w:tr>
      <w:tr w:rsidR="00B22625" w:rsidRPr="00B22625" w14:paraId="2709344B" w14:textId="77777777" w:rsidTr="00821469">
        <w:trPr>
          <w:trHeight w:val="268"/>
        </w:trPr>
        <w:tc>
          <w:tcPr>
            <w:tcW w:w="9188" w:type="dxa"/>
            <w:tcBorders>
              <w:right w:val="single" w:sz="4" w:space="0" w:color="auto"/>
            </w:tcBorders>
          </w:tcPr>
          <w:p w14:paraId="7CA59B9D" w14:textId="77777777" w:rsidR="00B22625" w:rsidRPr="00B22625" w:rsidRDefault="00E61C3F" w:rsidP="00B22625">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2.5</w:t>
            </w:r>
            <w:r w:rsidR="00B22625" w:rsidRPr="00B22625">
              <w:rPr>
                <w:rFonts w:ascii="Times New Roman" w:eastAsia="Times New Roman" w:hAnsi="Times New Roman"/>
                <w:sz w:val="24"/>
                <w:szCs w:val="24"/>
                <w:lang w:eastAsia="ru-RU"/>
              </w:rPr>
              <w:t>. Часть программы, формируемая участниками образовательных отношений</w:t>
            </w:r>
          </w:p>
        </w:tc>
        <w:tc>
          <w:tcPr>
            <w:tcW w:w="576" w:type="dxa"/>
            <w:tcBorders>
              <w:left w:val="single" w:sz="4" w:space="0" w:color="auto"/>
            </w:tcBorders>
          </w:tcPr>
          <w:p w14:paraId="784FC36D" w14:textId="22508246" w:rsidR="00B22625" w:rsidRPr="00B22625" w:rsidRDefault="00B22625" w:rsidP="00E61C3F">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r w:rsidR="00F93656">
              <w:rPr>
                <w:rFonts w:ascii="Times New Roman" w:eastAsia="Times New Roman" w:hAnsi="Times New Roman"/>
                <w:sz w:val="24"/>
                <w:szCs w:val="24"/>
                <w:lang w:eastAsia="ru-RU"/>
              </w:rPr>
              <w:t>4</w:t>
            </w:r>
          </w:p>
        </w:tc>
      </w:tr>
      <w:tr w:rsidR="00B22625" w:rsidRPr="00B22625" w14:paraId="056801C6" w14:textId="77777777" w:rsidTr="00821469">
        <w:trPr>
          <w:trHeight w:val="268"/>
        </w:trPr>
        <w:tc>
          <w:tcPr>
            <w:tcW w:w="9188" w:type="dxa"/>
            <w:tcBorders>
              <w:right w:val="single" w:sz="4" w:space="0" w:color="auto"/>
            </w:tcBorders>
          </w:tcPr>
          <w:p w14:paraId="2727F94A" w14:textId="77777777" w:rsidR="00B22625" w:rsidRPr="00B22625" w:rsidRDefault="00B22625" w:rsidP="00B22625">
            <w:pPr>
              <w:spacing w:after="0" w:line="240" w:lineRule="auto"/>
              <w:rPr>
                <w:rFonts w:ascii="Times New Roman" w:eastAsia="Times New Roman" w:hAnsi="Times New Roman"/>
                <w:sz w:val="24"/>
                <w:szCs w:val="24"/>
                <w:lang w:eastAsia="ru-RU"/>
              </w:rPr>
            </w:pPr>
          </w:p>
        </w:tc>
        <w:tc>
          <w:tcPr>
            <w:tcW w:w="576" w:type="dxa"/>
            <w:tcBorders>
              <w:left w:val="single" w:sz="4" w:space="0" w:color="auto"/>
            </w:tcBorders>
          </w:tcPr>
          <w:p w14:paraId="43934FC5" w14:textId="77777777" w:rsidR="00B22625" w:rsidRPr="00B22625" w:rsidRDefault="00B22625" w:rsidP="00B22625">
            <w:pPr>
              <w:spacing w:after="0" w:line="240" w:lineRule="auto"/>
              <w:rPr>
                <w:rFonts w:ascii="Times New Roman" w:eastAsia="Times New Roman" w:hAnsi="Times New Roman"/>
                <w:sz w:val="24"/>
                <w:szCs w:val="24"/>
                <w:lang w:eastAsia="ru-RU"/>
              </w:rPr>
            </w:pPr>
          </w:p>
        </w:tc>
      </w:tr>
      <w:tr w:rsidR="00B22625" w:rsidRPr="00B22625" w14:paraId="6F214A9E" w14:textId="77777777" w:rsidTr="00821469">
        <w:trPr>
          <w:trHeight w:val="283"/>
        </w:trPr>
        <w:tc>
          <w:tcPr>
            <w:tcW w:w="9188" w:type="dxa"/>
            <w:tcBorders>
              <w:right w:val="single" w:sz="4" w:space="0" w:color="auto"/>
            </w:tcBorders>
          </w:tcPr>
          <w:p w14:paraId="0218CE2B" w14:textId="77777777" w:rsidR="00B22625" w:rsidRPr="00B22625" w:rsidRDefault="00B22625" w:rsidP="00B22625">
            <w:pPr>
              <w:spacing w:after="0" w:line="240" w:lineRule="auto"/>
              <w:rPr>
                <w:rFonts w:ascii="Times New Roman" w:eastAsia="Times New Roman" w:hAnsi="Times New Roman"/>
                <w:b/>
                <w:color w:val="FF0000"/>
                <w:sz w:val="24"/>
                <w:szCs w:val="24"/>
                <w:u w:val="single"/>
                <w:lang w:eastAsia="ru-RU"/>
              </w:rPr>
            </w:pPr>
            <w:r w:rsidRPr="00B22625">
              <w:rPr>
                <w:rFonts w:ascii="Times New Roman" w:eastAsia="Times New Roman" w:hAnsi="Times New Roman"/>
                <w:b/>
                <w:sz w:val="24"/>
                <w:szCs w:val="24"/>
                <w:u w:val="single"/>
                <w:lang w:eastAsia="ru-RU"/>
              </w:rPr>
              <w:t>3. Организационный раздел:</w:t>
            </w:r>
          </w:p>
        </w:tc>
        <w:tc>
          <w:tcPr>
            <w:tcW w:w="576" w:type="dxa"/>
            <w:tcBorders>
              <w:left w:val="single" w:sz="4" w:space="0" w:color="auto"/>
            </w:tcBorders>
          </w:tcPr>
          <w:p w14:paraId="0CA9F4CE" w14:textId="37FB84C7" w:rsidR="00B22625" w:rsidRPr="00B22625" w:rsidRDefault="00B22625" w:rsidP="004C533A">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r w:rsidR="00A8154B">
              <w:rPr>
                <w:rFonts w:ascii="Times New Roman" w:eastAsia="Times New Roman" w:hAnsi="Times New Roman"/>
                <w:sz w:val="24"/>
                <w:szCs w:val="24"/>
                <w:lang w:eastAsia="ru-RU"/>
              </w:rPr>
              <w:t>6</w:t>
            </w:r>
          </w:p>
        </w:tc>
      </w:tr>
      <w:tr w:rsidR="00B22625" w:rsidRPr="00B22625" w14:paraId="26A78D2D" w14:textId="77777777" w:rsidTr="00821469">
        <w:trPr>
          <w:trHeight w:val="268"/>
        </w:trPr>
        <w:tc>
          <w:tcPr>
            <w:tcW w:w="9188" w:type="dxa"/>
            <w:tcBorders>
              <w:right w:val="single" w:sz="4" w:space="0" w:color="auto"/>
            </w:tcBorders>
          </w:tcPr>
          <w:p w14:paraId="6B3880AE" w14:textId="59B01673" w:rsidR="00B22625" w:rsidRPr="00B22625" w:rsidRDefault="00B22625" w:rsidP="00B22625">
            <w:pPr>
              <w:spacing w:after="0" w:line="240" w:lineRule="auto"/>
              <w:rPr>
                <w:rFonts w:ascii="Times New Roman" w:eastAsia="Times New Roman" w:hAnsi="Times New Roman"/>
                <w:color w:val="FF0000"/>
                <w:sz w:val="24"/>
                <w:szCs w:val="24"/>
                <w:lang w:eastAsia="ru-RU"/>
              </w:rPr>
            </w:pPr>
            <w:r w:rsidRPr="00B22625">
              <w:rPr>
                <w:rFonts w:ascii="Times New Roman" w:eastAsia="Times New Roman" w:hAnsi="Times New Roman"/>
                <w:sz w:val="24"/>
                <w:szCs w:val="24"/>
                <w:lang w:eastAsia="ru-RU"/>
              </w:rPr>
              <w:t xml:space="preserve">3.1. </w:t>
            </w:r>
            <w:r w:rsidR="00F93656">
              <w:rPr>
                <w:rFonts w:ascii="Times New Roman" w:eastAsia="Times New Roman" w:hAnsi="Times New Roman"/>
                <w:sz w:val="24"/>
                <w:szCs w:val="24"/>
                <w:lang w:eastAsia="ru-RU"/>
              </w:rPr>
              <w:t>О</w:t>
            </w:r>
            <w:r w:rsidRPr="00B22625">
              <w:rPr>
                <w:rFonts w:ascii="Times New Roman" w:eastAsia="Times New Roman" w:hAnsi="Times New Roman"/>
                <w:sz w:val="24"/>
                <w:szCs w:val="24"/>
                <w:lang w:eastAsia="ru-RU"/>
              </w:rPr>
              <w:t xml:space="preserve">рганизация режима </w:t>
            </w:r>
            <w:r w:rsidR="00B25245" w:rsidRPr="00B22625">
              <w:rPr>
                <w:rFonts w:ascii="Times New Roman" w:eastAsia="Times New Roman" w:hAnsi="Times New Roman"/>
                <w:sz w:val="24"/>
                <w:szCs w:val="24"/>
                <w:lang w:eastAsia="ru-RU"/>
              </w:rPr>
              <w:t>дня пребывания</w:t>
            </w:r>
            <w:r w:rsidRPr="00B22625">
              <w:rPr>
                <w:rFonts w:ascii="Times New Roman" w:eastAsia="Times New Roman" w:hAnsi="Times New Roman"/>
                <w:sz w:val="24"/>
                <w:szCs w:val="24"/>
                <w:lang w:eastAsia="ru-RU"/>
              </w:rPr>
              <w:t xml:space="preserve"> детей в группе</w:t>
            </w:r>
          </w:p>
        </w:tc>
        <w:tc>
          <w:tcPr>
            <w:tcW w:w="576" w:type="dxa"/>
            <w:tcBorders>
              <w:left w:val="single" w:sz="4" w:space="0" w:color="auto"/>
            </w:tcBorders>
          </w:tcPr>
          <w:p w14:paraId="71AD767D" w14:textId="43E8AA73" w:rsidR="00B22625" w:rsidRPr="00B22625" w:rsidRDefault="00B22625" w:rsidP="004C533A">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r w:rsidR="00F93656">
              <w:rPr>
                <w:rFonts w:ascii="Times New Roman" w:eastAsia="Times New Roman" w:hAnsi="Times New Roman"/>
                <w:sz w:val="24"/>
                <w:szCs w:val="24"/>
                <w:lang w:eastAsia="ru-RU"/>
              </w:rPr>
              <w:t>6</w:t>
            </w:r>
          </w:p>
        </w:tc>
      </w:tr>
      <w:tr w:rsidR="00B22625" w:rsidRPr="00B22625" w14:paraId="4AA74BE6" w14:textId="77777777" w:rsidTr="00821469">
        <w:trPr>
          <w:trHeight w:val="268"/>
        </w:trPr>
        <w:tc>
          <w:tcPr>
            <w:tcW w:w="9188" w:type="dxa"/>
            <w:tcBorders>
              <w:right w:val="single" w:sz="4" w:space="0" w:color="auto"/>
            </w:tcBorders>
          </w:tcPr>
          <w:p w14:paraId="04DFC341" w14:textId="77777777" w:rsidR="00B22625" w:rsidRPr="00B22625" w:rsidRDefault="00B22625" w:rsidP="00B22625">
            <w:pPr>
              <w:spacing w:after="0" w:line="240" w:lineRule="auto"/>
              <w:rPr>
                <w:rFonts w:ascii="Times New Roman" w:eastAsia="Times New Roman" w:hAnsi="Times New Roman"/>
                <w:color w:val="FF0000"/>
                <w:sz w:val="24"/>
                <w:szCs w:val="24"/>
                <w:lang w:eastAsia="ru-RU"/>
              </w:rPr>
            </w:pPr>
            <w:r w:rsidRPr="00B22625">
              <w:rPr>
                <w:rFonts w:ascii="Times New Roman" w:eastAsia="Times New Roman" w:hAnsi="Times New Roman"/>
                <w:sz w:val="24"/>
                <w:szCs w:val="24"/>
                <w:lang w:eastAsia="ru-RU"/>
              </w:rPr>
              <w:t>3.2. Условия реализации Рабочей программы</w:t>
            </w:r>
          </w:p>
        </w:tc>
        <w:tc>
          <w:tcPr>
            <w:tcW w:w="576" w:type="dxa"/>
            <w:tcBorders>
              <w:left w:val="single" w:sz="4" w:space="0" w:color="auto"/>
            </w:tcBorders>
          </w:tcPr>
          <w:p w14:paraId="1752482B" w14:textId="4192A75D" w:rsidR="00B22625" w:rsidRPr="00B22625" w:rsidRDefault="00B22625" w:rsidP="004C533A">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r w:rsidR="00F93656">
              <w:rPr>
                <w:rFonts w:ascii="Times New Roman" w:eastAsia="Times New Roman" w:hAnsi="Times New Roman"/>
                <w:sz w:val="24"/>
                <w:szCs w:val="24"/>
                <w:lang w:eastAsia="ru-RU"/>
              </w:rPr>
              <w:t>8</w:t>
            </w:r>
          </w:p>
        </w:tc>
      </w:tr>
      <w:tr w:rsidR="00B22625" w:rsidRPr="00B22625" w14:paraId="028341D9" w14:textId="77777777" w:rsidTr="00821469">
        <w:trPr>
          <w:trHeight w:val="268"/>
        </w:trPr>
        <w:tc>
          <w:tcPr>
            <w:tcW w:w="9188" w:type="dxa"/>
            <w:tcBorders>
              <w:right w:val="single" w:sz="4" w:space="0" w:color="auto"/>
            </w:tcBorders>
          </w:tcPr>
          <w:p w14:paraId="0F178BD4" w14:textId="53537CDF" w:rsidR="00B22625" w:rsidRPr="00B22625" w:rsidRDefault="00B22625" w:rsidP="00B22625">
            <w:pPr>
              <w:spacing w:after="0" w:line="240" w:lineRule="auto"/>
              <w:rPr>
                <w:rFonts w:ascii="Times New Roman" w:eastAsia="Times New Roman" w:hAnsi="Times New Roman"/>
                <w:color w:val="FF0000"/>
                <w:sz w:val="24"/>
                <w:szCs w:val="24"/>
                <w:lang w:eastAsia="ru-RU"/>
              </w:rPr>
            </w:pPr>
            <w:r w:rsidRPr="00B22625">
              <w:rPr>
                <w:rFonts w:ascii="Times New Roman" w:eastAsia="Times New Roman" w:hAnsi="Times New Roman"/>
                <w:sz w:val="24"/>
                <w:szCs w:val="24"/>
                <w:lang w:eastAsia="ru-RU"/>
              </w:rPr>
              <w:t xml:space="preserve">3.2.1. Особенности </w:t>
            </w:r>
            <w:r w:rsidR="00B25245" w:rsidRPr="00B22625">
              <w:rPr>
                <w:rFonts w:ascii="Times New Roman" w:eastAsia="Times New Roman" w:hAnsi="Times New Roman"/>
                <w:sz w:val="24"/>
                <w:szCs w:val="24"/>
                <w:lang w:eastAsia="ru-RU"/>
              </w:rPr>
              <w:t>организации РППС</w:t>
            </w:r>
            <w:r w:rsidRPr="00B22625">
              <w:rPr>
                <w:rFonts w:ascii="Times New Roman" w:eastAsia="Times New Roman" w:hAnsi="Times New Roman"/>
                <w:sz w:val="24"/>
                <w:szCs w:val="24"/>
                <w:lang w:eastAsia="ru-RU"/>
              </w:rPr>
              <w:t>     </w:t>
            </w:r>
          </w:p>
        </w:tc>
        <w:tc>
          <w:tcPr>
            <w:tcW w:w="576" w:type="dxa"/>
            <w:tcBorders>
              <w:left w:val="single" w:sz="4" w:space="0" w:color="auto"/>
            </w:tcBorders>
          </w:tcPr>
          <w:p w14:paraId="155BEC41" w14:textId="4881EBA9" w:rsidR="00B22625" w:rsidRPr="00B22625" w:rsidRDefault="00B22625" w:rsidP="004C533A">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r w:rsidR="00F93656">
              <w:rPr>
                <w:rFonts w:ascii="Times New Roman" w:eastAsia="Times New Roman" w:hAnsi="Times New Roman"/>
                <w:sz w:val="24"/>
                <w:szCs w:val="24"/>
                <w:lang w:eastAsia="ru-RU"/>
              </w:rPr>
              <w:t>8</w:t>
            </w:r>
          </w:p>
        </w:tc>
      </w:tr>
      <w:tr w:rsidR="00B22625" w:rsidRPr="00B22625" w14:paraId="2D7EF437" w14:textId="77777777" w:rsidTr="00821469">
        <w:trPr>
          <w:trHeight w:val="268"/>
        </w:trPr>
        <w:tc>
          <w:tcPr>
            <w:tcW w:w="9188" w:type="dxa"/>
            <w:tcBorders>
              <w:right w:val="single" w:sz="4" w:space="0" w:color="auto"/>
            </w:tcBorders>
          </w:tcPr>
          <w:p w14:paraId="0081D935" w14:textId="77777777" w:rsidR="00B22625" w:rsidRPr="00B22625" w:rsidRDefault="00B22625" w:rsidP="00B22625">
            <w:pPr>
              <w:spacing w:after="0" w:line="240" w:lineRule="auto"/>
              <w:rPr>
                <w:rFonts w:ascii="Times New Roman" w:eastAsia="Times New Roman" w:hAnsi="Times New Roman"/>
                <w:color w:val="FF0000"/>
                <w:sz w:val="24"/>
                <w:szCs w:val="24"/>
                <w:lang w:eastAsia="ru-RU"/>
              </w:rPr>
            </w:pPr>
            <w:r w:rsidRPr="00B22625">
              <w:rPr>
                <w:rFonts w:ascii="Times New Roman" w:eastAsia="Times New Roman" w:hAnsi="Times New Roman"/>
                <w:sz w:val="24"/>
                <w:szCs w:val="24"/>
                <w:lang w:eastAsia="ru-RU"/>
              </w:rPr>
              <w:t>3.3. Максимально допустимая образовательная нагрузка</w:t>
            </w:r>
          </w:p>
        </w:tc>
        <w:tc>
          <w:tcPr>
            <w:tcW w:w="576" w:type="dxa"/>
            <w:tcBorders>
              <w:left w:val="single" w:sz="4" w:space="0" w:color="auto"/>
            </w:tcBorders>
          </w:tcPr>
          <w:p w14:paraId="107682A7" w14:textId="4D8D8937" w:rsidR="00B22625" w:rsidRPr="00B22625" w:rsidRDefault="00B22625" w:rsidP="004C533A">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r w:rsidR="00F93656">
              <w:rPr>
                <w:rFonts w:ascii="Times New Roman" w:eastAsia="Times New Roman" w:hAnsi="Times New Roman"/>
                <w:sz w:val="24"/>
                <w:szCs w:val="24"/>
                <w:lang w:eastAsia="ru-RU"/>
              </w:rPr>
              <w:t>9</w:t>
            </w:r>
          </w:p>
        </w:tc>
      </w:tr>
      <w:tr w:rsidR="00B22625" w:rsidRPr="00B22625" w14:paraId="61A813E1" w14:textId="77777777" w:rsidTr="00821469">
        <w:trPr>
          <w:trHeight w:val="268"/>
        </w:trPr>
        <w:tc>
          <w:tcPr>
            <w:tcW w:w="9188" w:type="dxa"/>
            <w:tcBorders>
              <w:right w:val="single" w:sz="4" w:space="0" w:color="auto"/>
            </w:tcBorders>
          </w:tcPr>
          <w:p w14:paraId="7A6BA77E" w14:textId="3057E08A" w:rsidR="00B22625" w:rsidRPr="00B22625" w:rsidRDefault="00B22625" w:rsidP="005F6E01">
            <w:pPr>
              <w:spacing w:after="0" w:line="240" w:lineRule="auto"/>
              <w:rPr>
                <w:rFonts w:ascii="Times New Roman" w:eastAsia="Times New Roman" w:hAnsi="Times New Roman"/>
                <w:color w:val="FF0000"/>
                <w:sz w:val="24"/>
                <w:szCs w:val="24"/>
                <w:lang w:eastAsia="ru-RU"/>
              </w:rPr>
            </w:pPr>
            <w:r w:rsidRPr="00B22625">
              <w:rPr>
                <w:rFonts w:ascii="Times New Roman" w:eastAsia="Times New Roman" w:hAnsi="Times New Roman"/>
                <w:sz w:val="24"/>
                <w:szCs w:val="24"/>
                <w:lang w:eastAsia="ru-RU"/>
              </w:rPr>
              <w:t xml:space="preserve">3.3.1. </w:t>
            </w:r>
            <w:r w:rsidR="00B25245" w:rsidRPr="00B22625">
              <w:rPr>
                <w:rFonts w:ascii="Times New Roman" w:eastAsia="Times New Roman" w:hAnsi="Times New Roman"/>
                <w:sz w:val="24"/>
                <w:szCs w:val="24"/>
                <w:lang w:eastAsia="ru-RU"/>
              </w:rPr>
              <w:t>Планирование ОД</w:t>
            </w:r>
            <w:r w:rsidRPr="00B22625">
              <w:rPr>
                <w:rFonts w:ascii="Times New Roman" w:eastAsia="Times New Roman" w:hAnsi="Times New Roman"/>
                <w:sz w:val="24"/>
                <w:szCs w:val="24"/>
                <w:lang w:eastAsia="ru-RU"/>
              </w:rPr>
              <w:t xml:space="preserve"> </w:t>
            </w:r>
          </w:p>
        </w:tc>
        <w:tc>
          <w:tcPr>
            <w:tcW w:w="576" w:type="dxa"/>
            <w:tcBorders>
              <w:left w:val="single" w:sz="4" w:space="0" w:color="auto"/>
            </w:tcBorders>
          </w:tcPr>
          <w:p w14:paraId="0F058410" w14:textId="10EED604" w:rsidR="00B22625" w:rsidRPr="00B22625" w:rsidRDefault="00B22625" w:rsidP="004C533A">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3</w:t>
            </w:r>
            <w:r w:rsidR="00F93656">
              <w:rPr>
                <w:rFonts w:ascii="Times New Roman" w:eastAsia="Times New Roman" w:hAnsi="Times New Roman"/>
                <w:sz w:val="24"/>
                <w:szCs w:val="24"/>
                <w:lang w:eastAsia="ru-RU"/>
              </w:rPr>
              <w:t>9</w:t>
            </w:r>
          </w:p>
        </w:tc>
      </w:tr>
      <w:tr w:rsidR="00B22625" w:rsidRPr="00B22625" w14:paraId="1710DFE4" w14:textId="77777777" w:rsidTr="00821469">
        <w:trPr>
          <w:trHeight w:val="268"/>
        </w:trPr>
        <w:tc>
          <w:tcPr>
            <w:tcW w:w="9188" w:type="dxa"/>
            <w:tcBorders>
              <w:right w:val="single" w:sz="4" w:space="0" w:color="auto"/>
            </w:tcBorders>
          </w:tcPr>
          <w:p w14:paraId="080F962D" w14:textId="364DE5E0" w:rsidR="00B22625" w:rsidRPr="00B22625" w:rsidRDefault="00B22625" w:rsidP="005F6E01">
            <w:pPr>
              <w:spacing w:after="0" w:line="240" w:lineRule="auto"/>
              <w:rPr>
                <w:rFonts w:ascii="Times New Roman" w:eastAsia="Times New Roman" w:hAnsi="Times New Roman"/>
                <w:sz w:val="24"/>
                <w:szCs w:val="24"/>
                <w:lang w:eastAsia="ru-RU"/>
              </w:rPr>
            </w:pPr>
            <w:r w:rsidRPr="00B22625">
              <w:rPr>
                <w:rFonts w:ascii="Times New Roman" w:eastAsia="Times New Roman" w:hAnsi="Times New Roman"/>
                <w:sz w:val="24"/>
                <w:szCs w:val="24"/>
                <w:lang w:eastAsia="ru-RU"/>
              </w:rPr>
              <w:t xml:space="preserve">3.3.2. Организация ОД </w:t>
            </w:r>
          </w:p>
        </w:tc>
        <w:tc>
          <w:tcPr>
            <w:tcW w:w="576" w:type="dxa"/>
            <w:tcBorders>
              <w:left w:val="single" w:sz="4" w:space="0" w:color="auto"/>
            </w:tcBorders>
          </w:tcPr>
          <w:p w14:paraId="5901045A" w14:textId="393D3D0D" w:rsidR="00B22625" w:rsidRPr="00B22625" w:rsidRDefault="00F93656" w:rsidP="004C533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39</w:t>
            </w:r>
          </w:p>
        </w:tc>
      </w:tr>
      <w:tr w:rsidR="00B22625" w:rsidRPr="00B22625" w14:paraId="6E9C8236" w14:textId="77777777" w:rsidTr="00821469">
        <w:trPr>
          <w:trHeight w:val="268"/>
        </w:trPr>
        <w:tc>
          <w:tcPr>
            <w:tcW w:w="9188" w:type="dxa"/>
            <w:tcBorders>
              <w:right w:val="single" w:sz="4" w:space="0" w:color="auto"/>
            </w:tcBorders>
          </w:tcPr>
          <w:p w14:paraId="7D69F694" w14:textId="77777777" w:rsidR="00B22625" w:rsidRPr="00B22625" w:rsidRDefault="00B22625" w:rsidP="00B22625">
            <w:pPr>
              <w:spacing w:after="0" w:line="240" w:lineRule="auto"/>
              <w:rPr>
                <w:rFonts w:ascii="Times New Roman" w:eastAsia="Times New Roman" w:hAnsi="Times New Roman"/>
                <w:color w:val="FF0000"/>
                <w:sz w:val="24"/>
                <w:szCs w:val="24"/>
                <w:lang w:eastAsia="ru-RU"/>
              </w:rPr>
            </w:pPr>
            <w:r w:rsidRPr="00B22625">
              <w:rPr>
                <w:rFonts w:ascii="Times New Roman" w:eastAsia="Times New Roman" w:hAnsi="Times New Roman"/>
                <w:sz w:val="24"/>
                <w:szCs w:val="24"/>
                <w:lang w:eastAsia="ru-RU"/>
              </w:rPr>
              <w:t>Список методической литературы</w:t>
            </w:r>
          </w:p>
        </w:tc>
        <w:tc>
          <w:tcPr>
            <w:tcW w:w="576" w:type="dxa"/>
            <w:tcBorders>
              <w:left w:val="single" w:sz="4" w:space="0" w:color="auto"/>
            </w:tcBorders>
          </w:tcPr>
          <w:p w14:paraId="65259A47" w14:textId="5A4B68A1" w:rsidR="00B22625" w:rsidRPr="00B22625" w:rsidRDefault="00F93656" w:rsidP="004C533A">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41</w:t>
            </w:r>
          </w:p>
        </w:tc>
      </w:tr>
      <w:tr w:rsidR="00B22625" w:rsidRPr="00B22625" w14:paraId="02EB6BCC" w14:textId="77777777" w:rsidTr="00821469">
        <w:trPr>
          <w:trHeight w:val="268"/>
        </w:trPr>
        <w:tc>
          <w:tcPr>
            <w:tcW w:w="9188" w:type="dxa"/>
            <w:tcBorders>
              <w:right w:val="single" w:sz="4" w:space="0" w:color="auto"/>
            </w:tcBorders>
          </w:tcPr>
          <w:p w14:paraId="053C4B74" w14:textId="77777777" w:rsidR="00B22625" w:rsidRPr="00B22625" w:rsidRDefault="00B22625" w:rsidP="00B22625">
            <w:pPr>
              <w:spacing w:after="0" w:line="240" w:lineRule="auto"/>
              <w:rPr>
                <w:rFonts w:ascii="Times New Roman" w:eastAsia="Times New Roman" w:hAnsi="Times New Roman"/>
                <w:sz w:val="24"/>
                <w:szCs w:val="24"/>
                <w:lang w:eastAsia="ru-RU"/>
              </w:rPr>
            </w:pPr>
          </w:p>
        </w:tc>
        <w:tc>
          <w:tcPr>
            <w:tcW w:w="576" w:type="dxa"/>
            <w:tcBorders>
              <w:left w:val="single" w:sz="4" w:space="0" w:color="auto"/>
            </w:tcBorders>
          </w:tcPr>
          <w:p w14:paraId="7527621A" w14:textId="77777777" w:rsidR="00B22625" w:rsidRPr="00B22625" w:rsidRDefault="00B22625" w:rsidP="00B22625">
            <w:pPr>
              <w:spacing w:after="0" w:line="240" w:lineRule="auto"/>
              <w:rPr>
                <w:rFonts w:ascii="Times New Roman" w:eastAsia="Times New Roman" w:hAnsi="Times New Roman"/>
                <w:sz w:val="24"/>
                <w:szCs w:val="24"/>
                <w:lang w:eastAsia="ru-RU"/>
              </w:rPr>
            </w:pPr>
          </w:p>
        </w:tc>
      </w:tr>
      <w:tr w:rsidR="00B22625" w:rsidRPr="00B22625" w14:paraId="50E04EE5" w14:textId="77777777" w:rsidTr="00821469">
        <w:trPr>
          <w:trHeight w:val="538"/>
        </w:trPr>
        <w:tc>
          <w:tcPr>
            <w:tcW w:w="9188" w:type="dxa"/>
            <w:tcBorders>
              <w:right w:val="single" w:sz="4" w:space="0" w:color="auto"/>
            </w:tcBorders>
          </w:tcPr>
          <w:p w14:paraId="1C931766" w14:textId="77777777" w:rsidR="00B22625" w:rsidRPr="00B22625" w:rsidRDefault="00B22625" w:rsidP="00B22625">
            <w:pPr>
              <w:spacing w:after="0" w:line="240" w:lineRule="auto"/>
              <w:rPr>
                <w:rFonts w:ascii="Times New Roman" w:eastAsia="Times New Roman" w:hAnsi="Times New Roman"/>
                <w:b/>
                <w:sz w:val="24"/>
                <w:szCs w:val="24"/>
                <w:u w:val="single"/>
                <w:lang w:eastAsia="ru-RU"/>
              </w:rPr>
            </w:pPr>
            <w:r w:rsidRPr="00B22625">
              <w:rPr>
                <w:rFonts w:ascii="Times New Roman" w:eastAsia="Times New Roman" w:hAnsi="Times New Roman"/>
                <w:b/>
                <w:sz w:val="24"/>
                <w:szCs w:val="24"/>
                <w:u w:val="single"/>
                <w:lang w:eastAsia="ru-RU"/>
              </w:rPr>
              <w:t>Приложение</w:t>
            </w:r>
          </w:p>
        </w:tc>
        <w:tc>
          <w:tcPr>
            <w:tcW w:w="576" w:type="dxa"/>
            <w:tcBorders>
              <w:left w:val="single" w:sz="4" w:space="0" w:color="auto"/>
            </w:tcBorders>
          </w:tcPr>
          <w:p w14:paraId="51F576ED" w14:textId="4243A61A" w:rsidR="00B22625" w:rsidRPr="00B22625" w:rsidRDefault="00B22625" w:rsidP="00B22625">
            <w:pPr>
              <w:spacing w:after="0" w:line="240" w:lineRule="auto"/>
              <w:rPr>
                <w:rFonts w:ascii="Times New Roman" w:eastAsia="Times New Roman" w:hAnsi="Times New Roman"/>
                <w:sz w:val="24"/>
                <w:szCs w:val="24"/>
                <w:lang w:eastAsia="ru-RU"/>
              </w:rPr>
            </w:pPr>
          </w:p>
        </w:tc>
      </w:tr>
    </w:tbl>
    <w:p w14:paraId="483F7724" w14:textId="77777777" w:rsidR="00B22625" w:rsidRPr="00B22625" w:rsidRDefault="00B22625" w:rsidP="00B22625">
      <w:pPr>
        <w:spacing w:after="0" w:line="240" w:lineRule="auto"/>
        <w:rPr>
          <w:rFonts w:ascii="Times New Roman" w:eastAsia="Times New Roman" w:hAnsi="Times New Roman"/>
          <w:sz w:val="24"/>
          <w:szCs w:val="24"/>
          <w:lang w:eastAsia="ru-RU"/>
        </w:rPr>
      </w:pPr>
    </w:p>
    <w:p w14:paraId="45CA72A6" w14:textId="77777777" w:rsidR="00B22625" w:rsidRPr="00B22625" w:rsidRDefault="00B22625" w:rsidP="00B22625">
      <w:pPr>
        <w:spacing w:after="0" w:line="240" w:lineRule="auto"/>
        <w:rPr>
          <w:rFonts w:ascii="Times New Roman" w:eastAsia="Times New Roman" w:hAnsi="Times New Roman"/>
          <w:sz w:val="24"/>
          <w:szCs w:val="24"/>
          <w:lang w:eastAsia="ru-RU"/>
        </w:rPr>
      </w:pPr>
    </w:p>
    <w:p w14:paraId="029D2A97" w14:textId="77777777" w:rsidR="00B22625" w:rsidRPr="00B22625" w:rsidRDefault="00B22625" w:rsidP="00B22625"/>
    <w:p w14:paraId="6277A5FD" w14:textId="77777777" w:rsidR="00C3623E" w:rsidRDefault="00C3623E" w:rsidP="006269B0">
      <w:pPr>
        <w:spacing w:after="0" w:line="360" w:lineRule="auto"/>
        <w:ind w:firstLine="709"/>
        <w:jc w:val="both"/>
        <w:rPr>
          <w:rFonts w:ascii="Times New Roman" w:hAnsi="Times New Roman"/>
          <w:sz w:val="24"/>
          <w:szCs w:val="28"/>
          <w:lang w:eastAsia="ru-RU"/>
        </w:rPr>
      </w:pPr>
      <w:r w:rsidRPr="000107AD">
        <w:rPr>
          <w:rFonts w:ascii="Times New Roman" w:hAnsi="Times New Roman"/>
          <w:sz w:val="24"/>
          <w:szCs w:val="24"/>
          <w:lang w:eastAsia="ru-RU"/>
        </w:rPr>
        <w:tab/>
      </w:r>
      <w:r>
        <w:rPr>
          <w:rFonts w:ascii="Times New Roman" w:hAnsi="Times New Roman"/>
          <w:sz w:val="24"/>
          <w:szCs w:val="28"/>
          <w:lang w:eastAsia="ru-RU"/>
        </w:rPr>
        <w:tab/>
      </w:r>
      <w:r>
        <w:rPr>
          <w:rFonts w:ascii="Times New Roman" w:hAnsi="Times New Roman"/>
          <w:sz w:val="24"/>
          <w:szCs w:val="28"/>
          <w:lang w:eastAsia="ru-RU"/>
        </w:rPr>
        <w:tab/>
      </w:r>
      <w:r>
        <w:rPr>
          <w:rFonts w:ascii="Times New Roman" w:hAnsi="Times New Roman"/>
          <w:sz w:val="24"/>
          <w:szCs w:val="28"/>
          <w:lang w:eastAsia="ru-RU"/>
        </w:rPr>
        <w:tab/>
      </w:r>
    </w:p>
    <w:p w14:paraId="2327D187" w14:textId="77777777" w:rsidR="00C3623E" w:rsidRDefault="00C3623E" w:rsidP="006269B0">
      <w:pPr>
        <w:spacing w:after="0" w:line="360" w:lineRule="auto"/>
        <w:ind w:firstLine="709"/>
        <w:jc w:val="both"/>
        <w:rPr>
          <w:rFonts w:ascii="Times New Roman" w:hAnsi="Times New Roman"/>
          <w:sz w:val="24"/>
          <w:szCs w:val="28"/>
          <w:lang w:eastAsia="ru-RU"/>
        </w:rPr>
      </w:pPr>
      <w:r>
        <w:rPr>
          <w:rFonts w:ascii="Times New Roman" w:hAnsi="Times New Roman"/>
          <w:sz w:val="24"/>
          <w:szCs w:val="28"/>
          <w:lang w:eastAsia="ru-RU"/>
        </w:rPr>
        <w:tab/>
      </w:r>
      <w:r>
        <w:rPr>
          <w:rFonts w:ascii="Times New Roman" w:hAnsi="Times New Roman"/>
          <w:sz w:val="24"/>
          <w:szCs w:val="28"/>
          <w:lang w:eastAsia="ru-RU"/>
        </w:rPr>
        <w:tab/>
      </w:r>
    </w:p>
    <w:p w14:paraId="499DE0C3" w14:textId="77777777" w:rsidR="00DF359A" w:rsidRDefault="00DF359A" w:rsidP="006269B0">
      <w:pPr>
        <w:spacing w:after="0" w:line="360" w:lineRule="auto"/>
        <w:ind w:firstLine="709"/>
        <w:jc w:val="both"/>
        <w:rPr>
          <w:rFonts w:ascii="Times New Roman" w:hAnsi="Times New Roman"/>
          <w:sz w:val="24"/>
          <w:szCs w:val="28"/>
          <w:lang w:eastAsia="ru-RU"/>
        </w:rPr>
      </w:pPr>
    </w:p>
    <w:p w14:paraId="48C485EF" w14:textId="77777777" w:rsidR="00DF359A" w:rsidRDefault="00DF359A" w:rsidP="006269B0">
      <w:pPr>
        <w:spacing w:after="0" w:line="360" w:lineRule="auto"/>
        <w:ind w:firstLine="709"/>
        <w:jc w:val="both"/>
        <w:rPr>
          <w:rFonts w:ascii="Times New Roman" w:hAnsi="Times New Roman"/>
          <w:sz w:val="24"/>
          <w:szCs w:val="28"/>
          <w:lang w:eastAsia="ru-RU"/>
        </w:rPr>
      </w:pPr>
    </w:p>
    <w:p w14:paraId="36530DA6" w14:textId="77777777" w:rsidR="00C3623E" w:rsidRDefault="00C3623E" w:rsidP="006269B0">
      <w:pPr>
        <w:spacing w:after="0" w:line="360" w:lineRule="auto"/>
        <w:ind w:firstLine="709"/>
        <w:jc w:val="both"/>
        <w:rPr>
          <w:rFonts w:ascii="Times New Roman" w:hAnsi="Times New Roman"/>
          <w:sz w:val="24"/>
          <w:szCs w:val="28"/>
          <w:lang w:eastAsia="ru-RU"/>
        </w:rPr>
      </w:pPr>
    </w:p>
    <w:p w14:paraId="2B3F5B65" w14:textId="77777777" w:rsidR="00493F5E" w:rsidRDefault="00493F5E" w:rsidP="006269B0">
      <w:pPr>
        <w:spacing w:after="0" w:line="360" w:lineRule="auto"/>
        <w:ind w:firstLine="709"/>
        <w:jc w:val="both"/>
        <w:rPr>
          <w:rFonts w:ascii="Times New Roman" w:hAnsi="Times New Roman"/>
          <w:sz w:val="24"/>
          <w:szCs w:val="28"/>
          <w:lang w:eastAsia="ru-RU"/>
        </w:rPr>
      </w:pPr>
    </w:p>
    <w:p w14:paraId="38A1ED1C" w14:textId="77777777" w:rsidR="000F7D23" w:rsidRPr="006269B0" w:rsidRDefault="000F7D23" w:rsidP="00B22625">
      <w:pPr>
        <w:spacing w:after="0" w:line="360" w:lineRule="auto"/>
        <w:jc w:val="both"/>
        <w:rPr>
          <w:rFonts w:ascii="Times New Roman" w:hAnsi="Times New Roman"/>
          <w:sz w:val="24"/>
          <w:szCs w:val="28"/>
          <w:lang w:eastAsia="ru-RU"/>
        </w:rPr>
      </w:pPr>
    </w:p>
    <w:p w14:paraId="37122696" w14:textId="77777777" w:rsidR="00C3623E" w:rsidRPr="00680F26" w:rsidRDefault="00C3623E" w:rsidP="00EB4EFB">
      <w:pPr>
        <w:widowControl w:val="0"/>
        <w:numPr>
          <w:ilvl w:val="0"/>
          <w:numId w:val="8"/>
        </w:numPr>
        <w:spacing w:after="0" w:line="360" w:lineRule="auto"/>
        <w:ind w:firstLine="720"/>
        <w:jc w:val="both"/>
        <w:rPr>
          <w:rFonts w:ascii="Times New Roman" w:eastAsia="Arial Unicode MS" w:hAnsi="Times New Roman"/>
          <w:b/>
          <w:color w:val="000000"/>
          <w:sz w:val="24"/>
          <w:szCs w:val="28"/>
          <w:lang w:eastAsia="ru-RU"/>
        </w:rPr>
      </w:pPr>
      <w:r w:rsidRPr="00680F26">
        <w:rPr>
          <w:rFonts w:ascii="Times New Roman" w:eastAsia="Arial Unicode MS" w:hAnsi="Times New Roman"/>
          <w:b/>
          <w:color w:val="000000"/>
          <w:sz w:val="24"/>
          <w:szCs w:val="28"/>
          <w:lang w:eastAsia="ru-RU"/>
        </w:rPr>
        <w:lastRenderedPageBreak/>
        <w:t>Целевой раздел</w:t>
      </w:r>
    </w:p>
    <w:p w14:paraId="4E5F130C" w14:textId="77777777" w:rsidR="00C3623E" w:rsidRPr="00680F26" w:rsidRDefault="00C3623E" w:rsidP="00680F26">
      <w:pPr>
        <w:widowControl w:val="0"/>
        <w:numPr>
          <w:ilvl w:val="1"/>
          <w:numId w:val="8"/>
        </w:numPr>
        <w:tabs>
          <w:tab w:val="clear" w:pos="795"/>
          <w:tab w:val="num" w:pos="0"/>
        </w:tabs>
        <w:spacing w:after="0" w:line="240" w:lineRule="auto"/>
        <w:ind w:left="0" w:firstLine="720"/>
        <w:jc w:val="both"/>
        <w:rPr>
          <w:rFonts w:ascii="Times New Roman" w:eastAsia="Arial Unicode MS" w:hAnsi="Times New Roman"/>
          <w:b/>
          <w:color w:val="000000"/>
          <w:sz w:val="24"/>
          <w:szCs w:val="28"/>
          <w:lang w:val="en-US" w:eastAsia="ru-RU"/>
        </w:rPr>
      </w:pPr>
      <w:r w:rsidRPr="00680F26">
        <w:rPr>
          <w:rFonts w:ascii="Times New Roman" w:eastAsia="Arial Unicode MS" w:hAnsi="Times New Roman"/>
          <w:b/>
          <w:color w:val="000000"/>
          <w:sz w:val="24"/>
          <w:szCs w:val="28"/>
          <w:lang w:eastAsia="ru-RU"/>
        </w:rPr>
        <w:t>Пояснительная записка</w:t>
      </w:r>
      <w:r w:rsidRPr="00680F26">
        <w:rPr>
          <w:rFonts w:ascii="Times New Roman" w:eastAsia="Arial Unicode MS" w:hAnsi="Times New Roman"/>
          <w:b/>
          <w:color w:val="000000"/>
          <w:sz w:val="24"/>
          <w:szCs w:val="28"/>
          <w:lang w:val="en-US" w:eastAsia="ru-RU"/>
        </w:rPr>
        <w:t>:</w:t>
      </w:r>
    </w:p>
    <w:p w14:paraId="306A82EF" w14:textId="582CCD61" w:rsidR="00C3623E" w:rsidRPr="00680F26" w:rsidRDefault="00C3623E" w:rsidP="00B111F8">
      <w:pPr>
        <w:widowControl w:val="0"/>
        <w:tabs>
          <w:tab w:val="num" w:pos="0"/>
        </w:tabs>
        <w:spacing w:after="0" w:line="240" w:lineRule="auto"/>
        <w:ind w:firstLine="720"/>
        <w:jc w:val="both"/>
        <w:rPr>
          <w:rFonts w:ascii="Times New Roman" w:eastAsia="Arial Unicode MS" w:hAnsi="Times New Roman"/>
          <w:color w:val="000000"/>
          <w:sz w:val="24"/>
          <w:szCs w:val="28"/>
          <w:lang w:eastAsia="ru-RU"/>
        </w:rPr>
      </w:pPr>
      <w:proofErr w:type="gramStart"/>
      <w:r w:rsidRPr="00680F26">
        <w:rPr>
          <w:rFonts w:ascii="Times New Roman" w:eastAsia="Arial Unicode MS" w:hAnsi="Times New Roman"/>
          <w:color w:val="000000"/>
          <w:sz w:val="24"/>
          <w:szCs w:val="28"/>
          <w:lang w:eastAsia="ru-RU"/>
        </w:rPr>
        <w:t>Настоящая рабочая программа разработана</w:t>
      </w:r>
      <w:r w:rsidR="00B111F8" w:rsidRPr="00B111F8">
        <w:rPr>
          <w:rFonts w:ascii="Times New Roman" w:hAnsi="Times New Roman"/>
          <w:sz w:val="24"/>
        </w:rPr>
        <w:t xml:space="preserve"> </w:t>
      </w:r>
      <w:r w:rsidR="00B111F8" w:rsidRPr="00B111F8">
        <w:rPr>
          <w:rFonts w:ascii="Times New Roman" w:eastAsia="Arial Unicode MS" w:hAnsi="Times New Roman"/>
          <w:color w:val="000000"/>
          <w:sz w:val="24"/>
          <w:szCs w:val="28"/>
          <w:lang w:eastAsia="ru-RU"/>
        </w:rPr>
        <w:t>на основе ФГОС ДО (Приказом Министерства образования и науки Российской Федерации от 17 октября 2013 г. № 1155 (зарегистрирован Министерством юстиции Российской Федерации 14 ноября 2013 г., регистрационный № 30384), с изменениями, внесенными приказом Министерства просвещения Российской Федерации от 21 января 2019 г. № 31 (зарегистрирован Министерством юстиции Российской Федерации 13 февраля 2019 г., регистрационный № 53776) в федеральном государственном</w:t>
      </w:r>
      <w:proofErr w:type="gramEnd"/>
      <w:r w:rsidR="00B111F8" w:rsidRPr="00B111F8">
        <w:rPr>
          <w:rFonts w:ascii="Times New Roman" w:eastAsia="Arial Unicode MS" w:hAnsi="Times New Roman"/>
          <w:color w:val="000000"/>
          <w:sz w:val="24"/>
          <w:szCs w:val="28"/>
          <w:lang w:eastAsia="ru-RU"/>
        </w:rPr>
        <w:t xml:space="preserve"> образовательном стандарте дошкольного образования)  на основе ФОП ДО (Приказ Министерства просвещения Российской Федерации от 25.11.2022 № 1028 "Об утверждении федеральной образовательной программы дошкольного образования</w:t>
      </w:r>
      <w:proofErr w:type="gramStart"/>
      <w:r w:rsidR="00B111F8" w:rsidRPr="00B111F8">
        <w:rPr>
          <w:rFonts w:ascii="Times New Roman" w:eastAsia="Arial Unicode MS" w:hAnsi="Times New Roman"/>
          <w:color w:val="000000"/>
          <w:sz w:val="24"/>
          <w:szCs w:val="28"/>
          <w:lang w:eastAsia="ru-RU"/>
        </w:rPr>
        <w:t>"(</w:t>
      </w:r>
      <w:proofErr w:type="gramEnd"/>
      <w:r w:rsidR="00B111F8" w:rsidRPr="00B111F8">
        <w:rPr>
          <w:rFonts w:ascii="Times New Roman" w:eastAsia="Arial Unicode MS" w:hAnsi="Times New Roman"/>
          <w:color w:val="000000"/>
          <w:sz w:val="24"/>
          <w:szCs w:val="28"/>
          <w:lang w:eastAsia="ru-RU"/>
        </w:rPr>
        <w:t xml:space="preserve">Зарегистрирован 28.12.2022 № 71847) </w:t>
      </w:r>
      <w:r w:rsidR="00B111F8">
        <w:rPr>
          <w:rFonts w:ascii="Times New Roman" w:eastAsia="Arial Unicode MS" w:hAnsi="Times New Roman"/>
          <w:color w:val="000000"/>
          <w:sz w:val="24"/>
          <w:szCs w:val="28"/>
          <w:lang w:eastAsia="ru-RU"/>
        </w:rPr>
        <w:t xml:space="preserve"> </w:t>
      </w:r>
      <w:r w:rsidRPr="00680F26">
        <w:rPr>
          <w:rFonts w:ascii="Times New Roman" w:eastAsia="Arial Unicode MS" w:hAnsi="Times New Roman"/>
          <w:color w:val="000000"/>
          <w:sz w:val="24"/>
          <w:szCs w:val="28"/>
          <w:lang w:eastAsia="ru-RU"/>
        </w:rPr>
        <w:t xml:space="preserve"> в соответствии с образовательной прогр</w:t>
      </w:r>
      <w:r w:rsidR="00680F26" w:rsidRPr="00680F26">
        <w:rPr>
          <w:rFonts w:ascii="Times New Roman" w:eastAsia="Arial Unicode MS" w:hAnsi="Times New Roman"/>
          <w:color w:val="000000"/>
          <w:sz w:val="24"/>
          <w:szCs w:val="28"/>
          <w:lang w:eastAsia="ru-RU"/>
        </w:rPr>
        <w:t xml:space="preserve">аммой дошкольного образования МДОУ </w:t>
      </w:r>
      <w:r w:rsidR="005A1739">
        <w:rPr>
          <w:rFonts w:ascii="Times New Roman" w:eastAsia="Arial Unicode MS" w:hAnsi="Times New Roman"/>
          <w:color w:val="000000"/>
          <w:sz w:val="24"/>
          <w:szCs w:val="28"/>
          <w:lang w:eastAsia="ru-RU"/>
        </w:rPr>
        <w:t>детский сад № 5 «Ласточка»</w:t>
      </w:r>
      <w:r w:rsidRPr="00680F26">
        <w:rPr>
          <w:rFonts w:ascii="Times New Roman" w:eastAsia="Arial Unicode MS" w:hAnsi="Times New Roman"/>
          <w:color w:val="000000"/>
          <w:sz w:val="24"/>
          <w:szCs w:val="28"/>
          <w:lang w:eastAsia="ru-RU"/>
        </w:rPr>
        <w:t xml:space="preserve"> в соответствии с требованиями ФОП </w:t>
      </w:r>
      <w:r w:rsidR="00680F26" w:rsidRPr="00680F26">
        <w:rPr>
          <w:rFonts w:ascii="Times New Roman" w:eastAsia="Arial Unicode MS" w:hAnsi="Times New Roman"/>
          <w:color w:val="000000"/>
          <w:sz w:val="24"/>
          <w:szCs w:val="28"/>
          <w:lang w:eastAsia="ru-RU"/>
        </w:rPr>
        <w:t>ДО и</w:t>
      </w:r>
      <w:r w:rsidRPr="00680F26">
        <w:rPr>
          <w:rFonts w:ascii="Times New Roman" w:eastAsia="Arial Unicode MS" w:hAnsi="Times New Roman"/>
          <w:color w:val="000000"/>
          <w:sz w:val="24"/>
          <w:szCs w:val="28"/>
          <w:lang w:eastAsia="ru-RU"/>
        </w:rPr>
        <w:t xml:space="preserve"> ФГОС ДО. Программа определяет содержание и организацию образовательного процесса с воспитанниками группы. Программа строится на принципе личностно-ориентированного взаимодействия взрослого с воспитанниками и обеспечивает физическое, социально-коммуникативное, познавательное, речевое и художественно-эстетическое развитие детей от 2 до 3 лет с учетом их возрастных и индивидуальных особенностей. Рабочая программа направлена на: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14:paraId="012DE0EC" w14:textId="77777777" w:rsidR="00C3623E" w:rsidRDefault="00C3623E" w:rsidP="006269B0">
      <w:pPr>
        <w:widowControl w:val="0"/>
        <w:tabs>
          <w:tab w:val="num" w:pos="0"/>
        </w:tabs>
        <w:spacing w:after="0" w:line="360" w:lineRule="auto"/>
        <w:ind w:firstLine="720"/>
        <w:jc w:val="both"/>
        <w:rPr>
          <w:rFonts w:ascii="Times New Roman" w:eastAsia="Arial Unicode MS" w:hAnsi="Times New Roman"/>
          <w:color w:val="000000"/>
          <w:sz w:val="28"/>
          <w:szCs w:val="28"/>
          <w:lang w:eastAsia="ru-RU"/>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02"/>
        <w:gridCol w:w="6360"/>
      </w:tblGrid>
      <w:tr w:rsidR="00C3623E" w:rsidRPr="00680F26" w14:paraId="01EDE440" w14:textId="77777777" w:rsidTr="006269B0">
        <w:tc>
          <w:tcPr>
            <w:tcW w:w="3102" w:type="dxa"/>
          </w:tcPr>
          <w:p w14:paraId="581A65E5" w14:textId="77777777" w:rsidR="00C3623E" w:rsidRPr="00680F26" w:rsidRDefault="00C3623E" w:rsidP="00680F26">
            <w:pPr>
              <w:widowControl w:val="0"/>
              <w:spacing w:after="0" w:line="240" w:lineRule="auto"/>
              <w:rPr>
                <w:rFonts w:ascii="Times New Roman" w:eastAsia="Arial Unicode MS" w:hAnsi="Times New Roman"/>
                <w:b/>
                <w:color w:val="000000"/>
                <w:sz w:val="24"/>
                <w:szCs w:val="24"/>
                <w:lang w:eastAsia="ru-RU"/>
              </w:rPr>
            </w:pPr>
            <w:r w:rsidRPr="00680F26">
              <w:rPr>
                <w:rFonts w:ascii="Times New Roman" w:eastAsia="Arial Unicode MS" w:hAnsi="Times New Roman"/>
                <w:b/>
                <w:color w:val="000000"/>
                <w:sz w:val="24"/>
                <w:szCs w:val="24"/>
                <w:lang w:eastAsia="ru-RU"/>
              </w:rPr>
              <w:t>Цель</w:t>
            </w:r>
          </w:p>
        </w:tc>
        <w:tc>
          <w:tcPr>
            <w:tcW w:w="6360" w:type="dxa"/>
          </w:tcPr>
          <w:p w14:paraId="07C3E9D2" w14:textId="40970FAC" w:rsidR="00C3623E" w:rsidRPr="00680F26" w:rsidRDefault="00C3623E" w:rsidP="005A1739">
            <w:pPr>
              <w:widowControl w:val="0"/>
              <w:spacing w:after="0" w:line="240" w:lineRule="auto"/>
              <w:jc w:val="both"/>
              <w:rPr>
                <w:rFonts w:ascii="Times New Roman" w:eastAsia="Arial Unicode MS" w:hAnsi="Times New Roman"/>
                <w:color w:val="000000"/>
                <w:sz w:val="24"/>
                <w:szCs w:val="24"/>
                <w:lang w:eastAsia="ru-RU"/>
              </w:rPr>
            </w:pPr>
            <w:r w:rsidRPr="00680F26">
              <w:rPr>
                <w:rFonts w:ascii="Times New Roman" w:eastAsia="Arial Unicode MS" w:hAnsi="Times New Roman"/>
                <w:color w:val="000000"/>
                <w:sz w:val="24"/>
                <w:szCs w:val="24"/>
                <w:lang w:eastAsia="ru-RU"/>
              </w:rPr>
              <w:t>Реализация образовательной прог</w:t>
            </w:r>
            <w:r w:rsidR="00680F26" w:rsidRPr="00680F26">
              <w:rPr>
                <w:rFonts w:ascii="Times New Roman" w:eastAsia="Arial Unicode MS" w:hAnsi="Times New Roman"/>
                <w:color w:val="000000"/>
                <w:sz w:val="24"/>
                <w:szCs w:val="24"/>
                <w:lang w:eastAsia="ru-RU"/>
              </w:rPr>
              <w:t xml:space="preserve">раммы дошкольного образования МДОУ </w:t>
            </w:r>
            <w:r w:rsidR="005A1739">
              <w:rPr>
                <w:rFonts w:ascii="Times New Roman" w:eastAsia="Arial Unicode MS" w:hAnsi="Times New Roman"/>
                <w:color w:val="000000"/>
                <w:sz w:val="24"/>
                <w:szCs w:val="24"/>
                <w:lang w:eastAsia="ru-RU"/>
              </w:rPr>
              <w:t>детский сад № 5 «Ласточка»</w:t>
            </w:r>
            <w:r w:rsidRPr="00680F26">
              <w:rPr>
                <w:rFonts w:ascii="Times New Roman" w:eastAsia="Arial Unicode MS" w:hAnsi="Times New Roman"/>
                <w:color w:val="000000"/>
                <w:sz w:val="24"/>
                <w:szCs w:val="24"/>
                <w:lang w:eastAsia="ru-RU"/>
              </w:rPr>
              <w:t xml:space="preserve"> в соответствии с требованиями ФОП </w:t>
            </w:r>
            <w:proofErr w:type="gramStart"/>
            <w:r w:rsidRPr="00680F26">
              <w:rPr>
                <w:rFonts w:ascii="Times New Roman" w:eastAsia="Arial Unicode MS" w:hAnsi="Times New Roman"/>
                <w:color w:val="000000"/>
                <w:sz w:val="24"/>
                <w:szCs w:val="24"/>
                <w:lang w:eastAsia="ru-RU"/>
              </w:rPr>
              <w:t>ДО</w:t>
            </w:r>
            <w:proofErr w:type="gramEnd"/>
            <w:r w:rsidRPr="00680F26">
              <w:rPr>
                <w:rFonts w:ascii="Times New Roman" w:eastAsia="Arial Unicode MS" w:hAnsi="Times New Roman"/>
                <w:color w:val="000000"/>
                <w:sz w:val="24"/>
                <w:szCs w:val="24"/>
                <w:lang w:eastAsia="ru-RU"/>
              </w:rPr>
              <w:t xml:space="preserve">  и ФГОС ДО.</w:t>
            </w:r>
          </w:p>
        </w:tc>
      </w:tr>
      <w:tr w:rsidR="00C3623E" w:rsidRPr="00680F26" w14:paraId="72E5E598" w14:textId="77777777" w:rsidTr="006269B0">
        <w:trPr>
          <w:trHeight w:val="1076"/>
        </w:trPr>
        <w:tc>
          <w:tcPr>
            <w:tcW w:w="3102" w:type="dxa"/>
          </w:tcPr>
          <w:p w14:paraId="1E5A1F41" w14:textId="77777777" w:rsidR="00C3623E" w:rsidRPr="00680F26" w:rsidRDefault="00C3623E" w:rsidP="00680F26">
            <w:pPr>
              <w:widowControl w:val="0"/>
              <w:spacing w:after="0" w:line="240" w:lineRule="auto"/>
              <w:jc w:val="both"/>
              <w:rPr>
                <w:rFonts w:ascii="Times New Roman" w:eastAsia="Arial Unicode MS" w:hAnsi="Times New Roman"/>
                <w:b/>
                <w:color w:val="000000"/>
                <w:sz w:val="24"/>
                <w:szCs w:val="24"/>
                <w:lang w:eastAsia="ru-RU"/>
              </w:rPr>
            </w:pPr>
            <w:r w:rsidRPr="00680F26">
              <w:rPr>
                <w:rFonts w:ascii="Times New Roman" w:eastAsia="Arial Unicode MS" w:hAnsi="Times New Roman"/>
                <w:b/>
                <w:color w:val="000000"/>
                <w:sz w:val="24"/>
                <w:szCs w:val="24"/>
                <w:lang w:eastAsia="ru-RU"/>
              </w:rPr>
              <w:t>Задачи</w:t>
            </w:r>
          </w:p>
        </w:tc>
        <w:tc>
          <w:tcPr>
            <w:tcW w:w="6360" w:type="dxa"/>
          </w:tcPr>
          <w:p w14:paraId="026DB658"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xml:space="preserve">- обеспечение единых для Российской Федерации содержания ДО и планируемых результатов освоения образовательной программы </w:t>
            </w:r>
            <w:proofErr w:type="gramStart"/>
            <w:r w:rsidRPr="00680F26">
              <w:rPr>
                <w:rFonts w:ascii="Times New Roman" w:hAnsi="Times New Roman"/>
                <w:sz w:val="24"/>
                <w:szCs w:val="24"/>
              </w:rPr>
              <w:t>ДО</w:t>
            </w:r>
            <w:proofErr w:type="gramEnd"/>
            <w:r w:rsidRPr="00680F26">
              <w:rPr>
                <w:rFonts w:ascii="Times New Roman" w:hAnsi="Times New Roman"/>
                <w:sz w:val="24"/>
                <w:szCs w:val="24"/>
              </w:rPr>
              <w:t>;</w:t>
            </w:r>
          </w:p>
          <w:p w14:paraId="45F8FB27" w14:textId="77777777" w:rsidR="00C3623E" w:rsidRPr="00680F26" w:rsidRDefault="00C3623E" w:rsidP="00680F26">
            <w:pPr>
              <w:widowControl w:val="0"/>
              <w:spacing w:after="0" w:line="240" w:lineRule="auto"/>
              <w:jc w:val="both"/>
              <w:rPr>
                <w:rFonts w:ascii="Times New Roman" w:hAnsi="Times New Roman"/>
                <w:sz w:val="24"/>
                <w:szCs w:val="24"/>
              </w:rPr>
            </w:pPr>
            <w:proofErr w:type="gramStart"/>
            <w:r w:rsidRPr="00680F26">
              <w:rPr>
                <w:rFonts w:ascii="Times New Roman" w:hAnsi="Times New Roman"/>
                <w:sz w:val="24"/>
                <w:szCs w:val="24"/>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14:paraId="7BC7CEF3"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eastAsia="Arial Unicode MS" w:hAnsi="Times New Roman"/>
                <w:sz w:val="24"/>
                <w:szCs w:val="24"/>
                <w:lang w:eastAsia="ru-RU"/>
              </w:rPr>
              <w:t xml:space="preserve">- </w:t>
            </w:r>
            <w:r w:rsidRPr="00680F26">
              <w:rPr>
                <w:rFonts w:ascii="Times New Roman" w:hAnsi="Times New Roman"/>
                <w:sz w:val="24"/>
                <w:szCs w:val="24"/>
              </w:rPr>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14:paraId="3B5B3192"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rPr>
              <w:t xml:space="preserve">- </w:t>
            </w:r>
            <w:r w:rsidRPr="00680F26">
              <w:rPr>
                <w:rFonts w:ascii="Times New Roman" w:hAnsi="Times New Roman"/>
                <w:sz w:val="24"/>
                <w:szCs w:val="24"/>
                <w:lang w:eastAsia="ru-RU"/>
              </w:rPr>
              <w:t>построение (структурирование) содержания образовательной деятельности на основе учёта возрастных и индивидуальных особенностей развития;</w:t>
            </w:r>
          </w:p>
          <w:p w14:paraId="34897A18"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14:paraId="191DAC35"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 охрана и укрепление физического и психического здоровья детей, в том числе их эмоционального благополучия;</w:t>
            </w:r>
          </w:p>
          <w:p w14:paraId="22643DA7"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 xml:space="preserve">- обеспечение развития физических, личностных, </w:t>
            </w:r>
            <w:r w:rsidRPr="00680F26">
              <w:rPr>
                <w:rFonts w:ascii="Times New Roman" w:hAnsi="Times New Roman"/>
                <w:sz w:val="24"/>
                <w:szCs w:val="24"/>
                <w:lang w:eastAsia="ru-RU"/>
              </w:rPr>
              <w:lastRenderedPageBreak/>
              <w:t>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14:paraId="7A9E05AF"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14:paraId="1B4CF87F" w14:textId="77777777" w:rsidR="00C3623E" w:rsidRPr="00493F5E" w:rsidRDefault="00C3623E" w:rsidP="00493F5E">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tc>
      </w:tr>
      <w:tr w:rsidR="00C3623E" w:rsidRPr="00680F26" w14:paraId="2CDEF614" w14:textId="77777777" w:rsidTr="006269B0">
        <w:tc>
          <w:tcPr>
            <w:tcW w:w="3102" w:type="dxa"/>
          </w:tcPr>
          <w:p w14:paraId="78A5E0AA" w14:textId="77777777" w:rsidR="00C3623E" w:rsidRPr="00680F26" w:rsidRDefault="00C3623E" w:rsidP="00680F26">
            <w:pPr>
              <w:widowControl w:val="0"/>
              <w:spacing w:after="0" w:line="240" w:lineRule="auto"/>
              <w:jc w:val="both"/>
              <w:rPr>
                <w:rFonts w:ascii="Times New Roman" w:eastAsia="Arial Unicode MS" w:hAnsi="Times New Roman"/>
                <w:b/>
                <w:color w:val="000000"/>
                <w:sz w:val="24"/>
                <w:szCs w:val="24"/>
                <w:lang w:eastAsia="ru-RU"/>
              </w:rPr>
            </w:pPr>
            <w:r w:rsidRPr="00680F26">
              <w:rPr>
                <w:rFonts w:ascii="Times New Roman" w:eastAsia="Arial Unicode MS" w:hAnsi="Times New Roman"/>
                <w:b/>
                <w:color w:val="000000"/>
                <w:sz w:val="24"/>
                <w:szCs w:val="24"/>
                <w:lang w:eastAsia="ru-RU"/>
              </w:rPr>
              <w:lastRenderedPageBreak/>
              <w:t>Принципы и подходы к формированию рабочей программы</w:t>
            </w:r>
          </w:p>
        </w:tc>
        <w:tc>
          <w:tcPr>
            <w:tcW w:w="6360" w:type="dxa"/>
          </w:tcPr>
          <w:p w14:paraId="0EA8E20E"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eastAsia="Arial Unicode MS" w:hAnsi="Times New Roman"/>
                <w:sz w:val="24"/>
                <w:szCs w:val="24"/>
                <w:lang w:eastAsia="ru-RU"/>
              </w:rPr>
              <w:t xml:space="preserve"> </w:t>
            </w:r>
            <w:r w:rsidRPr="00680F26">
              <w:rPr>
                <w:rFonts w:ascii="Times New Roman" w:hAnsi="Times New Roman"/>
                <w:sz w:val="24"/>
                <w:szCs w:val="24"/>
                <w:lang w:eastAsia="ru-RU"/>
              </w:rPr>
              <w:t>1) полноценное проживание ребёнком всех этапов детства (младенческого, раннего и дошкольного возрастов), обогащение (амплификация) детского развития;</w:t>
            </w:r>
          </w:p>
          <w:p w14:paraId="7FF4F625"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2) 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14:paraId="7393D915"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3) 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p>
          <w:p w14:paraId="09FBED59"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4) признание ребёнка полноценным участником (субъектом) образовательных отношений;</w:t>
            </w:r>
          </w:p>
          <w:p w14:paraId="20CD2668"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5) поддержка инициативы детей в различных видах деятельности;</w:t>
            </w:r>
          </w:p>
          <w:p w14:paraId="79472AA9"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6) сотрудничество ДОО с семьей;</w:t>
            </w:r>
          </w:p>
          <w:p w14:paraId="3A3C8F27"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7) приобщение детей к социокультурным нормам, традициям семьи, общества и государства;</w:t>
            </w:r>
          </w:p>
          <w:p w14:paraId="404CAB73"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8) формирование познавательных интересов и познавательных действий ребёнка в различных видах деятельности;</w:t>
            </w:r>
          </w:p>
          <w:p w14:paraId="585A4446" w14:textId="77777777" w:rsidR="00C3623E" w:rsidRPr="00680F26" w:rsidRDefault="00C3623E" w:rsidP="00680F26">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9) возрастная адекватность дошкольного образования (соответствие условий, требований, методов возрасту и особенностям развития);</w:t>
            </w:r>
          </w:p>
          <w:p w14:paraId="19FA280B" w14:textId="77777777" w:rsidR="00C3623E" w:rsidRPr="00493F5E" w:rsidRDefault="00C3623E" w:rsidP="00493F5E">
            <w:pPr>
              <w:shd w:val="clear" w:color="auto" w:fill="FFFFFF"/>
              <w:spacing w:after="0" w:line="240" w:lineRule="auto"/>
              <w:rPr>
                <w:rFonts w:ascii="Times New Roman" w:hAnsi="Times New Roman"/>
                <w:sz w:val="24"/>
                <w:szCs w:val="24"/>
                <w:lang w:eastAsia="ru-RU"/>
              </w:rPr>
            </w:pPr>
            <w:r w:rsidRPr="00680F26">
              <w:rPr>
                <w:rFonts w:ascii="Times New Roman" w:hAnsi="Times New Roman"/>
                <w:sz w:val="24"/>
                <w:szCs w:val="24"/>
                <w:lang w:eastAsia="ru-RU"/>
              </w:rPr>
              <w:t>10) учёт этнокультурной ситуации развития детей.</w:t>
            </w:r>
          </w:p>
        </w:tc>
      </w:tr>
      <w:tr w:rsidR="00C3623E" w:rsidRPr="00680F26" w14:paraId="1C1FD51F" w14:textId="77777777" w:rsidTr="006269B0">
        <w:tc>
          <w:tcPr>
            <w:tcW w:w="3102" w:type="dxa"/>
          </w:tcPr>
          <w:p w14:paraId="00932D12" w14:textId="77777777" w:rsidR="00C3623E" w:rsidRPr="00680F26" w:rsidRDefault="00C3623E" w:rsidP="00680F26">
            <w:pPr>
              <w:widowControl w:val="0"/>
              <w:spacing w:after="0" w:line="240" w:lineRule="auto"/>
              <w:jc w:val="both"/>
              <w:rPr>
                <w:rFonts w:ascii="Times New Roman" w:eastAsia="Arial Unicode MS" w:hAnsi="Times New Roman"/>
                <w:b/>
                <w:color w:val="000000"/>
                <w:sz w:val="24"/>
                <w:szCs w:val="24"/>
                <w:lang w:eastAsia="ru-RU"/>
              </w:rPr>
            </w:pPr>
            <w:r w:rsidRPr="00680F26">
              <w:rPr>
                <w:rFonts w:ascii="Times New Roman" w:eastAsia="Arial Unicode MS" w:hAnsi="Times New Roman"/>
                <w:b/>
                <w:color w:val="000000"/>
                <w:sz w:val="24"/>
                <w:szCs w:val="24"/>
                <w:lang w:eastAsia="ru-RU"/>
              </w:rPr>
              <w:t>Нормативно-правовые документы</w:t>
            </w:r>
          </w:p>
        </w:tc>
        <w:tc>
          <w:tcPr>
            <w:tcW w:w="6360" w:type="dxa"/>
          </w:tcPr>
          <w:p w14:paraId="2934A9D0"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eastAsia="Arial Unicode MS" w:hAnsi="Times New Roman"/>
                <w:color w:val="000000"/>
                <w:sz w:val="24"/>
                <w:szCs w:val="24"/>
                <w:lang w:eastAsia="ru-RU"/>
              </w:rPr>
              <w:t xml:space="preserve">- </w:t>
            </w:r>
            <w:r w:rsidRPr="00680F26">
              <w:rPr>
                <w:rFonts w:ascii="Times New Roman" w:hAnsi="Times New Roman"/>
                <w:sz w:val="24"/>
                <w:szCs w:val="24"/>
              </w:rPr>
              <w:t xml:space="preserve">Федеральный закон от 29 декабря </w:t>
            </w:r>
            <w:smartTag w:uri="urn:schemas-microsoft-com:office:smarttags" w:element="metricconverter">
              <w:smartTagPr>
                <w:attr w:name="ProductID" w:val="2012 г"/>
              </w:smartTagPr>
              <w:r w:rsidRPr="00680F26">
                <w:rPr>
                  <w:rFonts w:ascii="Times New Roman" w:hAnsi="Times New Roman"/>
                  <w:sz w:val="24"/>
                  <w:szCs w:val="24"/>
                </w:rPr>
                <w:t>2012 г</w:t>
              </w:r>
            </w:smartTag>
            <w:r w:rsidRPr="00680F26">
              <w:rPr>
                <w:rFonts w:ascii="Times New Roman" w:hAnsi="Times New Roman"/>
                <w:sz w:val="24"/>
                <w:szCs w:val="24"/>
              </w:rPr>
              <w:t>. № 273-ФЗ «Об образовании в Российской Федерации» (с изм. и доп. вступ. в силу с 11.01.23)</w:t>
            </w:r>
          </w:p>
          <w:p w14:paraId="646352B9"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xml:space="preserve">- Федеральный закон от 31 июля </w:t>
            </w:r>
            <w:smartTag w:uri="urn:schemas-microsoft-com:office:smarttags" w:element="metricconverter">
              <w:smartTagPr>
                <w:attr w:name="ProductID" w:val="2020 г"/>
              </w:smartTagPr>
              <w:r w:rsidRPr="00680F26">
                <w:rPr>
                  <w:rFonts w:ascii="Times New Roman" w:hAnsi="Times New Roman"/>
                  <w:sz w:val="24"/>
                  <w:szCs w:val="24"/>
                </w:rPr>
                <w:t>2020 г</w:t>
              </w:r>
            </w:smartTag>
            <w:r w:rsidRPr="00680F26">
              <w:rPr>
                <w:rFonts w:ascii="Times New Roman" w:hAnsi="Times New Roman"/>
                <w:sz w:val="24"/>
                <w:szCs w:val="24"/>
              </w:rPr>
              <w:t>. № 304-ФЗ «О внесении изменений в Федеральный закон «Об образовании в Российской Федерации» по вопросам воспитания обучающихся»</w:t>
            </w:r>
          </w:p>
          <w:p w14:paraId="51697775"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xml:space="preserve">- Приказ </w:t>
            </w:r>
            <w:proofErr w:type="spellStart"/>
            <w:r w:rsidRPr="00680F26">
              <w:rPr>
                <w:rFonts w:ascii="Times New Roman" w:hAnsi="Times New Roman"/>
                <w:sz w:val="24"/>
                <w:szCs w:val="24"/>
              </w:rPr>
              <w:t>Минпросвещения</w:t>
            </w:r>
            <w:proofErr w:type="spellEnd"/>
            <w:r w:rsidRPr="00680F26">
              <w:rPr>
                <w:rFonts w:ascii="Times New Roman" w:hAnsi="Times New Roman"/>
                <w:sz w:val="24"/>
                <w:szCs w:val="24"/>
              </w:rPr>
              <w:t xml:space="preserve"> России от 25.11.2022 № 1028 «Об утверждении федеральной образовательной программы дошкольного образования» (Зарегистрировано в Минюсте России 28.11.2022 № 71847)</w:t>
            </w:r>
          </w:p>
          <w:p w14:paraId="5618A968"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xml:space="preserve">- федеральный государственный образовательный стандарт дошкольного образования, утвержден приказом </w:t>
            </w:r>
            <w:r w:rsidRPr="00680F26">
              <w:rPr>
                <w:rFonts w:ascii="Times New Roman" w:hAnsi="Times New Roman"/>
                <w:sz w:val="24"/>
                <w:szCs w:val="24"/>
              </w:rPr>
              <w:lastRenderedPageBreak/>
              <w:t xml:space="preserve">Министерства образования и науки России от 17 октября </w:t>
            </w:r>
            <w:smartTag w:uri="urn:schemas-microsoft-com:office:smarttags" w:element="metricconverter">
              <w:smartTagPr>
                <w:attr w:name="ProductID" w:val="2013 г"/>
              </w:smartTagPr>
              <w:r w:rsidRPr="00680F26">
                <w:rPr>
                  <w:rFonts w:ascii="Times New Roman" w:hAnsi="Times New Roman"/>
                  <w:sz w:val="24"/>
                  <w:szCs w:val="24"/>
                </w:rPr>
                <w:t>2013 г</w:t>
              </w:r>
            </w:smartTag>
            <w:r w:rsidRPr="00680F26">
              <w:rPr>
                <w:rFonts w:ascii="Times New Roman" w:hAnsi="Times New Roman"/>
                <w:sz w:val="24"/>
                <w:szCs w:val="24"/>
              </w:rPr>
              <w:t>. № 1155 (с изм. на 08.11 2022)</w:t>
            </w:r>
          </w:p>
          <w:p w14:paraId="0B27D5D3"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xml:space="preserve">- Указ Президента Российской Федерации Путина В.В. от 07. </w:t>
            </w:r>
            <w:smartTag w:uri="urn:schemas-microsoft-com:office:smarttags" w:element="metricconverter">
              <w:smartTagPr>
                <w:attr w:name="ProductID" w:val="05.2018 г"/>
              </w:smartTagPr>
              <w:r w:rsidRPr="00680F26">
                <w:rPr>
                  <w:rFonts w:ascii="Times New Roman" w:hAnsi="Times New Roman"/>
                  <w:sz w:val="24"/>
                  <w:szCs w:val="24"/>
                </w:rPr>
                <w:t>05.2018 г</w:t>
              </w:r>
            </w:smartTag>
            <w:r w:rsidRPr="00680F26">
              <w:rPr>
                <w:rFonts w:ascii="Times New Roman" w:hAnsi="Times New Roman"/>
                <w:sz w:val="24"/>
                <w:szCs w:val="24"/>
              </w:rPr>
              <w:t>. № 204 «О национальных целях и стратегических задачах развития Российской Федерации на период до 2024 года»</w:t>
            </w:r>
          </w:p>
          <w:p w14:paraId="1242A75E"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xml:space="preserve">- Стратегия развития воспитания в Российской Федерации на период до 2025, утверждена распоряжением Правительства Российской Федерации от 29 мая </w:t>
            </w:r>
            <w:smartTag w:uri="urn:schemas-microsoft-com:office:smarttags" w:element="metricconverter">
              <w:smartTagPr>
                <w:attr w:name="ProductID" w:val="2015 г"/>
              </w:smartTagPr>
              <w:r w:rsidRPr="00680F26">
                <w:rPr>
                  <w:rFonts w:ascii="Times New Roman" w:hAnsi="Times New Roman"/>
                  <w:sz w:val="24"/>
                  <w:szCs w:val="24"/>
                </w:rPr>
                <w:t>2015 г</w:t>
              </w:r>
            </w:smartTag>
            <w:r w:rsidRPr="00680F26">
              <w:rPr>
                <w:rFonts w:ascii="Times New Roman" w:hAnsi="Times New Roman"/>
                <w:sz w:val="24"/>
                <w:szCs w:val="24"/>
              </w:rPr>
              <w:t>. № 996-р</w:t>
            </w:r>
          </w:p>
          <w:p w14:paraId="221B7EF7"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Указ Президента Российской Федерации от 09.11.2022 г. № 809 «Об утверждении основ государственной политики по сохранению и укреплению традиционных российских духовно-нравственных ценностей»</w:t>
            </w:r>
          </w:p>
          <w:p w14:paraId="13E29DF4"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Постановление Главного государственного санитарного врача Российской Федерации от 28.09.2020г. «Об утверждении санитарных правил СП 2.43648-20 «Санитарно-эпидемиологические требования к организациям воспитания и обучения, отдыха и оздоровления детей и молодёжи»</w:t>
            </w:r>
          </w:p>
          <w:p w14:paraId="77D25368"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Постановление Главного государственного санитарного врача Российской Федерации от 28.01.2021г. «Об утверждении санитарных правил и норм СанПиН 1.2.3685-21 «Гигиенические нормативы и требования по обеспечению безопасности и (или) безвредности для человека факторов среды обитания»</w:t>
            </w:r>
          </w:p>
          <w:p w14:paraId="5AD6BEB5"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Образовательная программа дошкольного образования</w:t>
            </w:r>
          </w:p>
          <w:p w14:paraId="7B5EFE64"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Устав</w:t>
            </w:r>
          </w:p>
          <w:p w14:paraId="06523DF7"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Локально-нормативные акты</w:t>
            </w:r>
          </w:p>
        </w:tc>
      </w:tr>
      <w:tr w:rsidR="00C3623E" w:rsidRPr="00680F26" w14:paraId="2AF5140A" w14:textId="77777777" w:rsidTr="006269B0">
        <w:tc>
          <w:tcPr>
            <w:tcW w:w="3102" w:type="dxa"/>
          </w:tcPr>
          <w:p w14:paraId="0C3FB612" w14:textId="77777777" w:rsidR="00C3623E" w:rsidRPr="00680F26" w:rsidRDefault="00C3623E" w:rsidP="00680F26">
            <w:pPr>
              <w:widowControl w:val="0"/>
              <w:spacing w:after="0" w:line="240" w:lineRule="auto"/>
              <w:rPr>
                <w:rFonts w:ascii="Times New Roman" w:eastAsia="Arial Unicode MS" w:hAnsi="Times New Roman"/>
                <w:b/>
                <w:color w:val="000000"/>
                <w:sz w:val="24"/>
                <w:szCs w:val="24"/>
                <w:lang w:eastAsia="ru-RU"/>
              </w:rPr>
            </w:pPr>
            <w:r w:rsidRPr="00680F26">
              <w:rPr>
                <w:rFonts w:ascii="Times New Roman" w:eastAsia="Arial Unicode MS" w:hAnsi="Times New Roman"/>
                <w:b/>
                <w:color w:val="000000"/>
                <w:sz w:val="24"/>
                <w:szCs w:val="24"/>
                <w:lang w:eastAsia="ru-RU"/>
              </w:rPr>
              <w:lastRenderedPageBreak/>
              <w:t>Психолого-педагогическая характеристика особенностей развития детей группы</w:t>
            </w:r>
          </w:p>
        </w:tc>
        <w:tc>
          <w:tcPr>
            <w:tcW w:w="6360" w:type="dxa"/>
          </w:tcPr>
          <w:p w14:paraId="03387FAC" w14:textId="77777777" w:rsidR="00C3623E" w:rsidRPr="00680F26" w:rsidRDefault="00C3623E" w:rsidP="00680F26">
            <w:pPr>
              <w:widowControl w:val="0"/>
              <w:spacing w:after="0" w:line="240" w:lineRule="auto"/>
              <w:jc w:val="both"/>
              <w:rPr>
                <w:rFonts w:ascii="Times New Roman" w:eastAsia="Arial Unicode MS" w:hAnsi="Times New Roman"/>
                <w:color w:val="000000"/>
                <w:sz w:val="24"/>
                <w:szCs w:val="24"/>
                <w:lang w:eastAsia="ru-RU"/>
              </w:rPr>
            </w:pPr>
            <w:r w:rsidRPr="00680F26">
              <w:rPr>
                <w:rFonts w:ascii="Times New Roman" w:eastAsia="Arial Unicode MS" w:hAnsi="Times New Roman"/>
                <w:color w:val="000000"/>
                <w:sz w:val="24"/>
                <w:szCs w:val="24"/>
                <w:lang w:eastAsia="ru-RU"/>
              </w:rPr>
              <w:t>Характеристика воспитанников второй группы раннего возраста на 2023-2024 учебный год</w:t>
            </w:r>
          </w:p>
          <w:p w14:paraId="2986A6A1" w14:textId="5D40CCD4" w:rsidR="00680F26" w:rsidRPr="00680F26" w:rsidRDefault="00680F26" w:rsidP="00680F26">
            <w:pPr>
              <w:spacing w:after="0" w:line="240" w:lineRule="auto"/>
              <w:rPr>
                <w:rFonts w:ascii="Times New Roman" w:eastAsia="Times New Roman" w:hAnsi="Times New Roman"/>
                <w:sz w:val="24"/>
                <w:szCs w:val="24"/>
                <w:lang w:eastAsia="ru-RU"/>
              </w:rPr>
            </w:pPr>
            <w:r w:rsidRPr="00680F26">
              <w:rPr>
                <w:rFonts w:ascii="Times New Roman" w:eastAsia="Times New Roman" w:hAnsi="Times New Roman"/>
                <w:sz w:val="24"/>
                <w:szCs w:val="24"/>
                <w:lang w:eastAsia="ru-RU"/>
              </w:rPr>
              <w:t>Гр</w:t>
            </w:r>
            <w:r w:rsidR="005A1739">
              <w:rPr>
                <w:rFonts w:ascii="Times New Roman" w:eastAsia="Times New Roman" w:hAnsi="Times New Roman"/>
                <w:sz w:val="24"/>
                <w:szCs w:val="24"/>
                <w:lang w:eastAsia="ru-RU"/>
              </w:rPr>
              <w:t>уппу посещают 20 детей 1,5 – 3</w:t>
            </w:r>
            <w:r w:rsidRPr="00680F26">
              <w:rPr>
                <w:rFonts w:ascii="Times New Roman" w:eastAsia="Times New Roman" w:hAnsi="Times New Roman"/>
                <w:sz w:val="24"/>
                <w:szCs w:val="24"/>
                <w:lang w:eastAsia="ru-RU"/>
              </w:rPr>
              <w:t xml:space="preserve"> лет.</w:t>
            </w:r>
          </w:p>
          <w:p w14:paraId="2DB32A5C" w14:textId="19FECB57" w:rsidR="00680F26" w:rsidRPr="00680F26" w:rsidRDefault="00680F26" w:rsidP="00680F26">
            <w:pPr>
              <w:spacing w:after="0" w:line="240" w:lineRule="auto"/>
              <w:rPr>
                <w:rFonts w:ascii="Times New Roman" w:eastAsia="Times New Roman" w:hAnsi="Times New Roman"/>
                <w:sz w:val="24"/>
                <w:szCs w:val="24"/>
                <w:lang w:eastAsia="ru-RU"/>
              </w:rPr>
            </w:pPr>
            <w:r w:rsidRPr="00680F26">
              <w:rPr>
                <w:rFonts w:ascii="Times New Roman" w:eastAsia="Times New Roman" w:hAnsi="Times New Roman"/>
                <w:sz w:val="24"/>
                <w:szCs w:val="24"/>
                <w:lang w:eastAsia="ru-RU"/>
              </w:rPr>
              <w:t xml:space="preserve">Анализ социального статуса семей выявил, что в группе 20 семей (100%) - полные семьи.  </w:t>
            </w:r>
          </w:p>
          <w:p w14:paraId="4D6CDAEC" w14:textId="77777777" w:rsidR="00680F26" w:rsidRPr="00680F26" w:rsidRDefault="00680F26" w:rsidP="00680F26">
            <w:pPr>
              <w:spacing w:after="0" w:line="240" w:lineRule="auto"/>
              <w:rPr>
                <w:rFonts w:ascii="Times New Roman" w:eastAsia="Times New Roman" w:hAnsi="Times New Roman"/>
                <w:sz w:val="24"/>
                <w:szCs w:val="24"/>
                <w:lang w:eastAsia="ru-RU"/>
              </w:rPr>
            </w:pPr>
            <w:r w:rsidRPr="00680F26">
              <w:rPr>
                <w:rFonts w:ascii="Times New Roman" w:eastAsia="Times New Roman" w:hAnsi="Times New Roman"/>
                <w:sz w:val="24"/>
                <w:szCs w:val="24"/>
                <w:lang w:eastAsia="ru-RU"/>
              </w:rPr>
              <w:t>Уровень жизни семей удовлетворительный.</w:t>
            </w:r>
          </w:p>
          <w:p w14:paraId="64175EDB" w14:textId="5ECB98C7" w:rsidR="00680F26" w:rsidRPr="00680F26" w:rsidRDefault="00680F26" w:rsidP="00680F26">
            <w:pPr>
              <w:spacing w:after="0" w:line="240" w:lineRule="auto"/>
              <w:rPr>
                <w:rFonts w:ascii="Times New Roman" w:eastAsia="Times New Roman" w:hAnsi="Times New Roman"/>
                <w:sz w:val="24"/>
                <w:szCs w:val="24"/>
                <w:lang w:eastAsia="ru-RU"/>
              </w:rPr>
            </w:pPr>
            <w:r w:rsidRPr="00680F26">
              <w:rPr>
                <w:rFonts w:ascii="Times New Roman" w:eastAsia="Times New Roman" w:hAnsi="Times New Roman"/>
                <w:sz w:val="24"/>
                <w:szCs w:val="24"/>
                <w:lang w:eastAsia="ru-RU"/>
              </w:rPr>
              <w:t>В группе 10 мальчиков (50%) и 10 девочек (50%).</w:t>
            </w:r>
          </w:p>
          <w:p w14:paraId="6F9EF091" w14:textId="77777777" w:rsidR="00680F26" w:rsidRPr="00680F26" w:rsidRDefault="00680F26" w:rsidP="00680F26">
            <w:pPr>
              <w:spacing w:after="0" w:line="240" w:lineRule="auto"/>
              <w:rPr>
                <w:rFonts w:ascii="Times New Roman" w:eastAsia="Times New Roman" w:hAnsi="Times New Roman"/>
                <w:sz w:val="24"/>
                <w:szCs w:val="24"/>
                <w:lang w:eastAsia="ru-RU"/>
              </w:rPr>
            </w:pPr>
            <w:r w:rsidRPr="00680F26">
              <w:rPr>
                <w:rFonts w:ascii="Times New Roman" w:eastAsia="Times New Roman" w:hAnsi="Times New Roman"/>
                <w:sz w:val="24"/>
                <w:szCs w:val="24"/>
                <w:lang w:eastAsia="ru-RU"/>
              </w:rPr>
              <w:t>   Дети активные, дружелюбные. Родители принимают участие в жизни группы и детского сада, интересуются жизнью детей, радуются их успехам, оказывают посильную помощь в воспитании и развитии детей.</w:t>
            </w:r>
          </w:p>
          <w:p w14:paraId="3F7FD1ED" w14:textId="77777777" w:rsidR="00C3623E" w:rsidRPr="00680F26" w:rsidRDefault="00C3623E" w:rsidP="00680F26">
            <w:pPr>
              <w:widowControl w:val="0"/>
              <w:spacing w:after="0" w:line="240" w:lineRule="auto"/>
              <w:jc w:val="both"/>
              <w:rPr>
                <w:rFonts w:ascii="Times New Roman" w:eastAsia="Arial Unicode MS" w:hAnsi="Times New Roman"/>
                <w:color w:val="000000"/>
                <w:sz w:val="24"/>
                <w:szCs w:val="24"/>
                <w:lang w:eastAsia="ru-RU"/>
              </w:rPr>
            </w:pPr>
          </w:p>
          <w:p w14:paraId="25A556A1" w14:textId="77777777" w:rsidR="00C3623E" w:rsidRPr="00680F26" w:rsidRDefault="00C3623E" w:rsidP="00680F26">
            <w:pPr>
              <w:widowControl w:val="0"/>
              <w:spacing w:after="0" w:line="240" w:lineRule="auto"/>
              <w:jc w:val="both"/>
              <w:rPr>
                <w:rFonts w:ascii="Times New Roman" w:hAnsi="Times New Roman"/>
                <w:b/>
                <w:sz w:val="24"/>
                <w:szCs w:val="24"/>
              </w:rPr>
            </w:pPr>
            <w:r w:rsidRPr="00680F26">
              <w:rPr>
                <w:rFonts w:ascii="Times New Roman" w:hAnsi="Times New Roman"/>
                <w:b/>
                <w:sz w:val="24"/>
                <w:szCs w:val="24"/>
              </w:rPr>
              <w:t xml:space="preserve">Психические функции. </w:t>
            </w:r>
          </w:p>
          <w:p w14:paraId="52F916AF"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xml:space="preserve">Продолжает развиваться предметная деятельность, ситуативно-деловое общение ребенка со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w:t>
            </w:r>
            <w:r w:rsidRPr="00680F26">
              <w:rPr>
                <w:rFonts w:ascii="Times New Roman" w:hAnsi="Times New Roman"/>
                <w:sz w:val="24"/>
                <w:szCs w:val="24"/>
              </w:rPr>
              <w:lastRenderedPageBreak/>
              <w:t>объекта подражания, но и образца, регулирующего собственную активность ребенка. В ходе совместной со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 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со взрослым используют практически все части речи. Активный словарь достигает примерно 1000-1500 слов.</w:t>
            </w:r>
          </w:p>
          <w:p w14:paraId="38E81A41"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 xml:space="preserve"> К концу третьего года жизни речь становится средством общения ребенка со сверстниками. 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 </w:t>
            </w:r>
          </w:p>
          <w:p w14:paraId="3B4411EB" w14:textId="77777777" w:rsidR="00C3623E" w:rsidRPr="00680F26" w:rsidRDefault="00C3623E" w:rsidP="00680F26">
            <w:pPr>
              <w:widowControl w:val="0"/>
              <w:spacing w:after="0" w:line="240" w:lineRule="auto"/>
              <w:jc w:val="both"/>
              <w:rPr>
                <w:rFonts w:ascii="Times New Roman" w:hAnsi="Times New Roman"/>
                <w:b/>
                <w:sz w:val="24"/>
                <w:szCs w:val="24"/>
              </w:rPr>
            </w:pPr>
            <w:r w:rsidRPr="00680F26">
              <w:rPr>
                <w:rFonts w:ascii="Times New Roman" w:hAnsi="Times New Roman"/>
                <w:sz w:val="24"/>
                <w:szCs w:val="24"/>
              </w:rPr>
              <w:t>Основной формой мышления становится наглядно-действенная.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конкретно-чувственного «мышления» к образному может осуществляться на протяжении двух лет.</w:t>
            </w:r>
          </w:p>
          <w:p w14:paraId="3D704A33" w14:textId="77777777" w:rsidR="00C3623E" w:rsidRPr="00680F26" w:rsidRDefault="00C3623E" w:rsidP="00680F26">
            <w:pPr>
              <w:widowControl w:val="0"/>
              <w:spacing w:after="0" w:line="240" w:lineRule="auto"/>
              <w:jc w:val="both"/>
              <w:rPr>
                <w:rFonts w:ascii="Times New Roman" w:hAnsi="Times New Roman"/>
                <w:b/>
                <w:sz w:val="24"/>
                <w:szCs w:val="24"/>
              </w:rPr>
            </w:pPr>
            <w:r w:rsidRPr="00680F26">
              <w:rPr>
                <w:rFonts w:ascii="Times New Roman" w:hAnsi="Times New Roman"/>
                <w:b/>
                <w:sz w:val="24"/>
                <w:szCs w:val="24"/>
              </w:rPr>
              <w:t xml:space="preserve">Детские виды деятельности. </w:t>
            </w:r>
          </w:p>
          <w:p w14:paraId="17DB5A9A" w14:textId="77777777" w:rsidR="00C3623E" w:rsidRPr="00680F26" w:rsidRDefault="00C3623E" w:rsidP="00680F26">
            <w:pPr>
              <w:widowControl w:val="0"/>
              <w:spacing w:after="0" w:line="240" w:lineRule="auto"/>
              <w:jc w:val="both"/>
              <w:rPr>
                <w:rFonts w:ascii="Times New Roman" w:hAnsi="Times New Roman"/>
                <w:b/>
                <w:sz w:val="24"/>
                <w:szCs w:val="24"/>
              </w:rPr>
            </w:pPr>
            <w:r w:rsidRPr="00680F26">
              <w:rPr>
                <w:rFonts w:ascii="Times New Roman" w:hAnsi="Times New Roman"/>
                <w:sz w:val="24"/>
                <w:szCs w:val="24"/>
              </w:rPr>
              <w:t xml:space="preserve">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 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r w:rsidRPr="00680F26">
              <w:rPr>
                <w:rFonts w:ascii="Times New Roman" w:hAnsi="Times New Roman"/>
                <w:sz w:val="24"/>
                <w:szCs w:val="24"/>
              </w:rPr>
              <w:lastRenderedPageBreak/>
              <w:t>«</w:t>
            </w:r>
            <w:proofErr w:type="spellStart"/>
            <w:r w:rsidRPr="00680F26">
              <w:rPr>
                <w:rFonts w:ascii="Times New Roman" w:hAnsi="Times New Roman"/>
                <w:sz w:val="24"/>
                <w:szCs w:val="24"/>
              </w:rPr>
              <w:t>головонога</w:t>
            </w:r>
            <w:proofErr w:type="spellEnd"/>
            <w:r w:rsidRPr="00680F26">
              <w:rPr>
                <w:rFonts w:ascii="Times New Roman" w:hAnsi="Times New Roman"/>
                <w:sz w:val="24"/>
                <w:szCs w:val="24"/>
              </w:rPr>
              <w:t>» - окружности и отходящих от нее линий.</w:t>
            </w:r>
          </w:p>
          <w:p w14:paraId="552F71C7" w14:textId="77777777" w:rsidR="00C3623E" w:rsidRPr="00680F26" w:rsidRDefault="00C3623E" w:rsidP="00680F26">
            <w:pPr>
              <w:widowControl w:val="0"/>
              <w:spacing w:after="0" w:line="240" w:lineRule="auto"/>
              <w:jc w:val="both"/>
              <w:rPr>
                <w:rFonts w:ascii="Times New Roman" w:hAnsi="Times New Roman"/>
                <w:b/>
                <w:sz w:val="24"/>
                <w:szCs w:val="24"/>
              </w:rPr>
            </w:pPr>
            <w:r w:rsidRPr="00680F26">
              <w:rPr>
                <w:rFonts w:ascii="Times New Roman" w:hAnsi="Times New Roman"/>
                <w:b/>
                <w:sz w:val="24"/>
                <w:szCs w:val="24"/>
              </w:rPr>
              <w:t xml:space="preserve">Коммуникация и социализация. </w:t>
            </w:r>
          </w:p>
          <w:p w14:paraId="182CC31A" w14:textId="77777777" w:rsidR="00C3623E" w:rsidRPr="00680F26" w:rsidRDefault="00C3623E" w:rsidP="00680F26">
            <w:pPr>
              <w:widowControl w:val="0"/>
              <w:spacing w:after="0" w:line="240" w:lineRule="auto"/>
              <w:jc w:val="both"/>
              <w:rPr>
                <w:rFonts w:ascii="Times New Roman" w:hAnsi="Times New Roman"/>
                <w:b/>
                <w:sz w:val="24"/>
                <w:szCs w:val="24"/>
              </w:rPr>
            </w:pPr>
            <w:r w:rsidRPr="00680F26">
              <w:rPr>
                <w:rFonts w:ascii="Times New Roman" w:hAnsi="Times New Roman"/>
                <w:sz w:val="24"/>
                <w:szCs w:val="24"/>
              </w:rPr>
              <w:t>На третьем году жизни отмечается рост автономии и изменение отношений со взрослым, дети становятся самостоятельнее. Начинает формироваться критичность к собственным действиям.</w:t>
            </w:r>
          </w:p>
          <w:p w14:paraId="08456DD4" w14:textId="77777777" w:rsidR="00C3623E" w:rsidRPr="00680F26" w:rsidRDefault="00C3623E" w:rsidP="00680F26">
            <w:pPr>
              <w:widowControl w:val="0"/>
              <w:spacing w:after="0" w:line="240" w:lineRule="auto"/>
              <w:jc w:val="both"/>
              <w:rPr>
                <w:rFonts w:ascii="Times New Roman" w:hAnsi="Times New Roman"/>
                <w:sz w:val="24"/>
                <w:szCs w:val="24"/>
              </w:rPr>
            </w:pPr>
            <w:proofErr w:type="spellStart"/>
            <w:r w:rsidRPr="00680F26">
              <w:rPr>
                <w:rFonts w:ascii="Times New Roman" w:hAnsi="Times New Roman"/>
                <w:b/>
                <w:sz w:val="24"/>
                <w:szCs w:val="24"/>
              </w:rPr>
              <w:t>Саморегуляция</w:t>
            </w:r>
            <w:proofErr w:type="spellEnd"/>
            <w:r w:rsidRPr="00680F26">
              <w:rPr>
                <w:rFonts w:ascii="Times New Roman" w:hAnsi="Times New Roman"/>
                <w:b/>
                <w:sz w:val="24"/>
                <w:szCs w:val="24"/>
              </w:rPr>
              <w:t>.</w:t>
            </w:r>
            <w:r w:rsidRPr="00680F26">
              <w:rPr>
                <w:rFonts w:ascii="Times New Roman" w:hAnsi="Times New Roman"/>
                <w:sz w:val="24"/>
                <w:szCs w:val="24"/>
              </w:rPr>
              <w:t xml:space="preserve"> </w:t>
            </w:r>
          </w:p>
          <w:p w14:paraId="6A930606" w14:textId="77777777" w:rsidR="00C3623E" w:rsidRPr="00680F26" w:rsidRDefault="00C3623E" w:rsidP="00680F26">
            <w:pPr>
              <w:widowControl w:val="0"/>
              <w:spacing w:after="0" w:line="240" w:lineRule="auto"/>
              <w:jc w:val="both"/>
              <w:rPr>
                <w:rFonts w:ascii="Times New Roman" w:hAnsi="Times New Roman"/>
                <w:sz w:val="24"/>
                <w:szCs w:val="24"/>
              </w:rPr>
            </w:pPr>
            <w:r w:rsidRPr="00680F26">
              <w:rPr>
                <w:rFonts w:ascii="Times New Roman" w:hAnsi="Times New Roman"/>
                <w:sz w:val="24"/>
                <w:szCs w:val="24"/>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14:paraId="255B143C" w14:textId="77777777" w:rsidR="00C3623E" w:rsidRPr="00680F26" w:rsidRDefault="00C3623E" w:rsidP="00680F26">
            <w:pPr>
              <w:widowControl w:val="0"/>
              <w:spacing w:after="0" w:line="240" w:lineRule="auto"/>
              <w:jc w:val="both"/>
              <w:rPr>
                <w:rFonts w:ascii="Times New Roman" w:hAnsi="Times New Roman"/>
                <w:b/>
                <w:sz w:val="24"/>
                <w:szCs w:val="24"/>
              </w:rPr>
            </w:pPr>
            <w:r w:rsidRPr="00680F26">
              <w:rPr>
                <w:rFonts w:ascii="Times New Roman" w:hAnsi="Times New Roman"/>
                <w:b/>
                <w:sz w:val="24"/>
                <w:szCs w:val="24"/>
              </w:rPr>
              <w:t xml:space="preserve">Личность и самооценка. </w:t>
            </w:r>
          </w:p>
          <w:p w14:paraId="32240589" w14:textId="77777777" w:rsidR="00C3623E" w:rsidRPr="00680F26" w:rsidRDefault="00C3623E" w:rsidP="00680F26">
            <w:pPr>
              <w:widowControl w:val="0"/>
              <w:spacing w:after="0" w:line="240" w:lineRule="auto"/>
              <w:jc w:val="both"/>
              <w:rPr>
                <w:rFonts w:ascii="Times New Roman" w:eastAsia="Arial Unicode MS" w:hAnsi="Times New Roman"/>
                <w:color w:val="000000"/>
                <w:sz w:val="24"/>
                <w:szCs w:val="24"/>
                <w:lang w:eastAsia="ru-RU"/>
              </w:rPr>
            </w:pPr>
            <w:r w:rsidRPr="00680F26">
              <w:rPr>
                <w:rFonts w:ascii="Times New Roman" w:hAnsi="Times New Roman"/>
                <w:sz w:val="24"/>
                <w:szCs w:val="24"/>
              </w:rPr>
              <w:t>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со взрослым и др. Кризис может продолжаться от нескольких месяцев до двух лет.</w:t>
            </w:r>
          </w:p>
        </w:tc>
      </w:tr>
      <w:tr w:rsidR="00517A53" w:rsidRPr="00517A53" w14:paraId="0B082583" w14:textId="77777777" w:rsidTr="006269B0">
        <w:tc>
          <w:tcPr>
            <w:tcW w:w="3102" w:type="dxa"/>
          </w:tcPr>
          <w:p w14:paraId="170E911D" w14:textId="77777777" w:rsidR="00C3623E" w:rsidRPr="00517A53" w:rsidRDefault="00C3623E" w:rsidP="00680F26">
            <w:pPr>
              <w:widowControl w:val="0"/>
              <w:spacing w:after="0" w:line="240" w:lineRule="auto"/>
              <w:rPr>
                <w:rFonts w:ascii="Times New Roman" w:eastAsia="Arial Unicode MS" w:hAnsi="Times New Roman"/>
                <w:b/>
                <w:sz w:val="24"/>
                <w:szCs w:val="24"/>
                <w:lang w:eastAsia="ru-RU"/>
              </w:rPr>
            </w:pPr>
            <w:r w:rsidRPr="00517A53">
              <w:rPr>
                <w:rFonts w:ascii="Times New Roman" w:eastAsia="Arial Unicode MS" w:hAnsi="Times New Roman"/>
                <w:b/>
                <w:sz w:val="24"/>
                <w:szCs w:val="24"/>
                <w:lang w:eastAsia="ru-RU"/>
              </w:rPr>
              <w:lastRenderedPageBreak/>
              <w:t>Сроки реализации рабочей программы</w:t>
            </w:r>
          </w:p>
        </w:tc>
        <w:tc>
          <w:tcPr>
            <w:tcW w:w="6360" w:type="dxa"/>
          </w:tcPr>
          <w:p w14:paraId="24E1B1F8" w14:textId="7598F48A" w:rsidR="00C3623E" w:rsidRPr="00517A53" w:rsidRDefault="00517A53" w:rsidP="00680F26">
            <w:pPr>
              <w:widowControl w:val="0"/>
              <w:spacing w:after="0" w:line="240" w:lineRule="auto"/>
              <w:jc w:val="both"/>
              <w:rPr>
                <w:rFonts w:ascii="Times New Roman" w:eastAsia="Arial Unicode MS" w:hAnsi="Times New Roman"/>
                <w:sz w:val="24"/>
                <w:szCs w:val="24"/>
                <w:lang w:eastAsia="ru-RU"/>
              </w:rPr>
            </w:pPr>
            <w:r w:rsidRPr="00517A53">
              <w:rPr>
                <w:rFonts w:ascii="Times New Roman" w:eastAsia="Arial Unicode MS" w:hAnsi="Times New Roman"/>
                <w:sz w:val="24"/>
                <w:szCs w:val="24"/>
                <w:lang w:eastAsia="ru-RU"/>
              </w:rPr>
              <w:t>2024-2025</w:t>
            </w:r>
            <w:r w:rsidR="00C3623E" w:rsidRPr="00517A53">
              <w:rPr>
                <w:rFonts w:ascii="Times New Roman" w:eastAsia="Arial Unicode MS" w:hAnsi="Times New Roman"/>
                <w:sz w:val="24"/>
                <w:szCs w:val="24"/>
                <w:lang w:eastAsia="ru-RU"/>
              </w:rPr>
              <w:t xml:space="preserve"> учебный год</w:t>
            </w:r>
          </w:p>
          <w:p w14:paraId="017545EC" w14:textId="3DEEF73C" w:rsidR="00C3623E" w:rsidRPr="00517A53" w:rsidRDefault="00517A53" w:rsidP="00680F26">
            <w:pPr>
              <w:widowControl w:val="0"/>
              <w:spacing w:after="0" w:line="240" w:lineRule="auto"/>
              <w:jc w:val="both"/>
              <w:rPr>
                <w:rFonts w:ascii="Times New Roman" w:eastAsia="Arial Unicode MS" w:hAnsi="Times New Roman"/>
                <w:sz w:val="24"/>
                <w:szCs w:val="24"/>
                <w:lang w:eastAsia="ru-RU"/>
              </w:rPr>
            </w:pPr>
            <w:r w:rsidRPr="00517A53">
              <w:rPr>
                <w:rFonts w:ascii="Times New Roman" w:eastAsia="Arial Unicode MS" w:hAnsi="Times New Roman"/>
                <w:sz w:val="24"/>
                <w:szCs w:val="24"/>
                <w:lang w:eastAsia="ru-RU"/>
              </w:rPr>
              <w:t>(1 сентября 2024 – 31 августа 2025</w:t>
            </w:r>
            <w:r w:rsidR="00C3623E" w:rsidRPr="00517A53">
              <w:rPr>
                <w:rFonts w:ascii="Times New Roman" w:eastAsia="Arial Unicode MS" w:hAnsi="Times New Roman"/>
                <w:sz w:val="24"/>
                <w:szCs w:val="24"/>
                <w:lang w:eastAsia="ru-RU"/>
              </w:rPr>
              <w:t xml:space="preserve"> года)</w:t>
            </w:r>
          </w:p>
        </w:tc>
      </w:tr>
    </w:tbl>
    <w:p w14:paraId="5293BD99" w14:textId="77777777" w:rsidR="00C3623E" w:rsidRPr="00517A53" w:rsidRDefault="00C3623E" w:rsidP="006269B0">
      <w:pPr>
        <w:widowControl w:val="0"/>
        <w:spacing w:after="0" w:line="360" w:lineRule="auto"/>
        <w:ind w:firstLine="720"/>
        <w:jc w:val="both"/>
        <w:rPr>
          <w:rFonts w:ascii="Times New Roman" w:eastAsia="Arial Unicode MS" w:hAnsi="Times New Roman"/>
          <w:sz w:val="28"/>
          <w:szCs w:val="28"/>
          <w:lang w:eastAsia="ru-RU"/>
        </w:rPr>
      </w:pPr>
    </w:p>
    <w:p w14:paraId="08DD85F7" w14:textId="77777777" w:rsidR="00C3623E" w:rsidRPr="00F061A2" w:rsidRDefault="00C3623E" w:rsidP="00102019">
      <w:pPr>
        <w:widowControl w:val="0"/>
        <w:spacing w:after="0" w:line="360" w:lineRule="auto"/>
        <w:ind w:firstLine="720"/>
        <w:rPr>
          <w:rFonts w:ascii="Times New Roman" w:eastAsia="Arial Unicode MS" w:hAnsi="Times New Roman"/>
          <w:b/>
          <w:color w:val="000000"/>
          <w:sz w:val="28"/>
          <w:szCs w:val="28"/>
          <w:lang w:eastAsia="ru-RU"/>
        </w:rPr>
      </w:pPr>
      <w:r w:rsidRPr="00F061A2">
        <w:rPr>
          <w:rFonts w:ascii="Times New Roman" w:eastAsia="Arial Unicode MS" w:hAnsi="Times New Roman"/>
          <w:b/>
          <w:color w:val="000000"/>
          <w:sz w:val="28"/>
          <w:szCs w:val="28"/>
          <w:lang w:eastAsia="ru-RU"/>
        </w:rPr>
        <w:t>1.2 Планируемые результаты освоения рабочей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00"/>
        <w:gridCol w:w="8562"/>
      </w:tblGrid>
      <w:tr w:rsidR="00C3623E" w14:paraId="66B014F3" w14:textId="77777777" w:rsidTr="006269B0">
        <w:tc>
          <w:tcPr>
            <w:tcW w:w="900" w:type="dxa"/>
          </w:tcPr>
          <w:p w14:paraId="35691BC3"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1.</w:t>
            </w:r>
          </w:p>
        </w:tc>
        <w:tc>
          <w:tcPr>
            <w:tcW w:w="8562" w:type="dxa"/>
          </w:tcPr>
          <w:p w14:paraId="1C5AE92D"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у ребёнка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tc>
      </w:tr>
      <w:tr w:rsidR="00C3623E" w14:paraId="4AE7B0A7" w14:textId="77777777" w:rsidTr="006269B0">
        <w:tc>
          <w:tcPr>
            <w:tcW w:w="900" w:type="dxa"/>
          </w:tcPr>
          <w:p w14:paraId="0C209190"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2.</w:t>
            </w:r>
          </w:p>
        </w:tc>
        <w:tc>
          <w:tcPr>
            <w:tcW w:w="8562" w:type="dxa"/>
          </w:tcPr>
          <w:p w14:paraId="587CE846" w14:textId="77777777" w:rsidR="00C3623E" w:rsidRPr="00BE32B5" w:rsidRDefault="00C3623E" w:rsidP="00680F26">
            <w:pPr>
              <w:pStyle w:val="a5"/>
              <w:spacing w:after="0" w:line="240" w:lineRule="auto"/>
              <w:ind w:left="0"/>
              <w:jc w:val="both"/>
              <w:rPr>
                <w:rFonts w:ascii="Times New Roman" w:hAnsi="Times New Roman"/>
                <w:sz w:val="24"/>
                <w:szCs w:val="24"/>
              </w:rPr>
            </w:pPr>
            <w:r w:rsidRPr="00BE32B5">
              <w:rPr>
                <w:rFonts w:ascii="Times New Roman" w:hAnsi="Times New Roman"/>
                <w:sz w:val="24"/>
                <w:szCs w:val="24"/>
              </w:rPr>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tc>
      </w:tr>
      <w:tr w:rsidR="00C3623E" w14:paraId="4028EEFD" w14:textId="77777777" w:rsidTr="006269B0">
        <w:tc>
          <w:tcPr>
            <w:tcW w:w="900" w:type="dxa"/>
          </w:tcPr>
          <w:p w14:paraId="3570CDBC"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3.</w:t>
            </w:r>
          </w:p>
        </w:tc>
        <w:tc>
          <w:tcPr>
            <w:tcW w:w="8562" w:type="dxa"/>
          </w:tcPr>
          <w:p w14:paraId="439181AF"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ребёнок стремится к общению со взрослыми, реагирует на их настроение; ребёнок проявляет интерес к сверстникам; наблюдает за их действиями и подражает им; играет рядом</w:t>
            </w:r>
          </w:p>
        </w:tc>
      </w:tr>
      <w:tr w:rsidR="00C3623E" w14:paraId="7380C9F7" w14:textId="77777777" w:rsidTr="006269B0">
        <w:tc>
          <w:tcPr>
            <w:tcW w:w="900" w:type="dxa"/>
          </w:tcPr>
          <w:p w14:paraId="7D6546A2"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4.</w:t>
            </w:r>
          </w:p>
        </w:tc>
        <w:tc>
          <w:tcPr>
            <w:tcW w:w="8562" w:type="dxa"/>
          </w:tcPr>
          <w:p w14:paraId="3153B62E"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ребёнок понимает и выполняет простые поручения взрослого; ребёнок стремится проявлять самостоятельность в бытовом и игровом поведении</w:t>
            </w:r>
          </w:p>
        </w:tc>
      </w:tr>
      <w:tr w:rsidR="00C3623E" w14:paraId="764EBFCE" w14:textId="77777777" w:rsidTr="006269B0">
        <w:tc>
          <w:tcPr>
            <w:tcW w:w="900" w:type="dxa"/>
          </w:tcPr>
          <w:p w14:paraId="2ED0FEF8"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5.</w:t>
            </w:r>
          </w:p>
        </w:tc>
        <w:tc>
          <w:tcPr>
            <w:tcW w:w="8562" w:type="dxa"/>
          </w:tcPr>
          <w:p w14:paraId="22D23BD9"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tc>
      </w:tr>
      <w:tr w:rsidR="00C3623E" w14:paraId="69068A51" w14:textId="77777777" w:rsidTr="006269B0">
        <w:tc>
          <w:tcPr>
            <w:tcW w:w="900" w:type="dxa"/>
          </w:tcPr>
          <w:p w14:paraId="46214915"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6.</w:t>
            </w:r>
          </w:p>
        </w:tc>
        <w:tc>
          <w:tcPr>
            <w:tcW w:w="8562" w:type="dxa"/>
          </w:tcPr>
          <w:p w14:paraId="05FD7F3A"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ребёнок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просьбами</w:t>
            </w:r>
          </w:p>
        </w:tc>
      </w:tr>
      <w:tr w:rsidR="00C3623E" w14:paraId="3F9ED8D6" w14:textId="77777777" w:rsidTr="006269B0">
        <w:tc>
          <w:tcPr>
            <w:tcW w:w="900" w:type="dxa"/>
          </w:tcPr>
          <w:p w14:paraId="3AF532BF"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7.</w:t>
            </w:r>
          </w:p>
        </w:tc>
        <w:tc>
          <w:tcPr>
            <w:tcW w:w="8562" w:type="dxa"/>
          </w:tcPr>
          <w:p w14:paraId="6BA8A3BF"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ребёнок проявляет интерес к стихам, сказкам, повторяет отдельные слова и фразы за взрослым</w:t>
            </w:r>
          </w:p>
        </w:tc>
      </w:tr>
      <w:tr w:rsidR="00C3623E" w14:paraId="6F9A3485" w14:textId="77777777" w:rsidTr="006269B0">
        <w:tc>
          <w:tcPr>
            <w:tcW w:w="900" w:type="dxa"/>
          </w:tcPr>
          <w:p w14:paraId="4BF16CB9"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8.</w:t>
            </w:r>
          </w:p>
        </w:tc>
        <w:tc>
          <w:tcPr>
            <w:tcW w:w="8562" w:type="dxa"/>
          </w:tcPr>
          <w:p w14:paraId="07E4CD07"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ребёнок рассматривает картинки, показывает и называет предметы, изображенные на них</w:t>
            </w:r>
          </w:p>
        </w:tc>
      </w:tr>
      <w:tr w:rsidR="00C3623E" w14:paraId="75FE3445" w14:textId="77777777" w:rsidTr="006269B0">
        <w:tc>
          <w:tcPr>
            <w:tcW w:w="900" w:type="dxa"/>
          </w:tcPr>
          <w:p w14:paraId="09DDCE40"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9.</w:t>
            </w:r>
          </w:p>
        </w:tc>
        <w:tc>
          <w:tcPr>
            <w:tcW w:w="8562" w:type="dxa"/>
          </w:tcPr>
          <w:p w14:paraId="1D3E3183" w14:textId="77777777" w:rsidR="00C3623E" w:rsidRPr="00BE32B5" w:rsidRDefault="00C3623E" w:rsidP="00680F26">
            <w:pPr>
              <w:pStyle w:val="a5"/>
              <w:spacing w:after="0" w:line="240" w:lineRule="auto"/>
              <w:ind w:left="0"/>
              <w:jc w:val="both"/>
              <w:rPr>
                <w:rFonts w:ascii="Times New Roman" w:hAnsi="Times New Roman"/>
                <w:sz w:val="24"/>
                <w:szCs w:val="24"/>
              </w:rPr>
            </w:pPr>
            <w:r w:rsidRPr="00BE32B5">
              <w:rPr>
                <w:rFonts w:ascii="Times New Roman" w:hAnsi="Times New Roman"/>
                <w:sz w:val="24"/>
                <w:szCs w:val="24"/>
              </w:rPr>
              <w:t xml:space="preserve">ребёнок различает и называет основные цвета, формы предметов, ориентируется в основных пространственных и временных отношениях; ребёнок осуществляет </w:t>
            </w:r>
            <w:r w:rsidRPr="00BE32B5">
              <w:rPr>
                <w:rFonts w:ascii="Times New Roman" w:hAnsi="Times New Roman"/>
                <w:sz w:val="24"/>
                <w:szCs w:val="24"/>
              </w:rPr>
              <w:lastRenderedPageBreak/>
              <w:t>поисковые и обследовательские действия; ребёнок знает основные особенности внешнего облика человека, его деятельности; свое имя, имена близких; демонстрирует первоначальные представления о населенном пункте, в котором живет (город, село и так далее)</w:t>
            </w:r>
          </w:p>
        </w:tc>
      </w:tr>
      <w:tr w:rsidR="00C3623E" w14:paraId="30372F14" w14:textId="77777777" w:rsidTr="006269B0">
        <w:tc>
          <w:tcPr>
            <w:tcW w:w="900" w:type="dxa"/>
          </w:tcPr>
          <w:p w14:paraId="3428386C"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lastRenderedPageBreak/>
              <w:t>10.</w:t>
            </w:r>
          </w:p>
        </w:tc>
        <w:tc>
          <w:tcPr>
            <w:tcW w:w="8562" w:type="dxa"/>
          </w:tcPr>
          <w:p w14:paraId="06095CBB"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tc>
      </w:tr>
      <w:tr w:rsidR="00C3623E" w14:paraId="477A68CF" w14:textId="77777777" w:rsidTr="006269B0">
        <w:tc>
          <w:tcPr>
            <w:tcW w:w="900" w:type="dxa"/>
          </w:tcPr>
          <w:p w14:paraId="5015CE22"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11.</w:t>
            </w:r>
          </w:p>
        </w:tc>
        <w:tc>
          <w:tcPr>
            <w:tcW w:w="8562" w:type="dxa"/>
          </w:tcPr>
          <w:p w14:paraId="6F91CD35"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ребёнок с удовольствием слушает музыку, подпевает, выполняет простые танцевальные движения</w:t>
            </w:r>
          </w:p>
        </w:tc>
      </w:tr>
      <w:tr w:rsidR="00C3623E" w14:paraId="3EE33D51" w14:textId="77777777" w:rsidTr="006269B0">
        <w:tc>
          <w:tcPr>
            <w:tcW w:w="900" w:type="dxa"/>
          </w:tcPr>
          <w:p w14:paraId="3E139F19"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12.</w:t>
            </w:r>
          </w:p>
        </w:tc>
        <w:tc>
          <w:tcPr>
            <w:tcW w:w="8562" w:type="dxa"/>
          </w:tcPr>
          <w:p w14:paraId="11CB4A04"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ребёнок эмоционально откликается на красоту природы и произведения искусства</w:t>
            </w:r>
          </w:p>
        </w:tc>
      </w:tr>
      <w:tr w:rsidR="00C3623E" w14:paraId="5CAD3D2E" w14:textId="77777777" w:rsidTr="006269B0">
        <w:tc>
          <w:tcPr>
            <w:tcW w:w="900" w:type="dxa"/>
          </w:tcPr>
          <w:p w14:paraId="2EB4194E"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13.</w:t>
            </w:r>
          </w:p>
        </w:tc>
        <w:tc>
          <w:tcPr>
            <w:tcW w:w="8562" w:type="dxa"/>
          </w:tcPr>
          <w:p w14:paraId="4E3B86BF"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ребёнок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tc>
      </w:tr>
      <w:tr w:rsidR="00C3623E" w14:paraId="3F5A1B4B" w14:textId="77777777" w:rsidTr="006269B0">
        <w:tc>
          <w:tcPr>
            <w:tcW w:w="900" w:type="dxa"/>
          </w:tcPr>
          <w:p w14:paraId="7D10E7D9"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14.</w:t>
            </w:r>
          </w:p>
        </w:tc>
        <w:tc>
          <w:tcPr>
            <w:tcW w:w="8562" w:type="dxa"/>
          </w:tcPr>
          <w:p w14:paraId="0C9B5D61" w14:textId="77777777" w:rsidR="00C3623E" w:rsidRPr="00985E64" w:rsidRDefault="00C3623E" w:rsidP="00680F26">
            <w:pPr>
              <w:widowControl w:val="0"/>
              <w:spacing w:after="0" w:line="240" w:lineRule="auto"/>
              <w:rPr>
                <w:rFonts w:ascii="Times New Roman" w:eastAsia="Arial Unicode MS" w:hAnsi="Times New Roman"/>
                <w:b/>
                <w:sz w:val="24"/>
                <w:szCs w:val="24"/>
                <w:lang w:eastAsia="ru-RU"/>
              </w:rPr>
            </w:pPr>
            <w:r w:rsidRPr="00A65988">
              <w:rPr>
                <w:rFonts w:ascii="Times New Roman" w:hAnsi="Times New Roman"/>
                <w:sz w:val="24"/>
                <w:szCs w:val="28"/>
              </w:rPr>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tc>
      </w:tr>
      <w:tr w:rsidR="00C3623E" w14:paraId="67158AA5" w14:textId="77777777" w:rsidTr="006269B0">
        <w:tc>
          <w:tcPr>
            <w:tcW w:w="900" w:type="dxa"/>
          </w:tcPr>
          <w:p w14:paraId="7ED5E9E7" w14:textId="77777777" w:rsidR="00C3623E" w:rsidRPr="00985E64" w:rsidRDefault="00C3623E" w:rsidP="00680F26">
            <w:pPr>
              <w:widowControl w:val="0"/>
              <w:spacing w:after="0" w:line="240" w:lineRule="auto"/>
              <w:jc w:val="center"/>
              <w:rPr>
                <w:rFonts w:ascii="Times New Roman" w:eastAsia="Arial Unicode MS" w:hAnsi="Times New Roman"/>
                <w:color w:val="000000"/>
                <w:sz w:val="24"/>
                <w:szCs w:val="28"/>
                <w:lang w:eastAsia="ru-RU"/>
              </w:rPr>
            </w:pPr>
            <w:r w:rsidRPr="00985E64">
              <w:rPr>
                <w:rFonts w:ascii="Times New Roman" w:eastAsia="Arial Unicode MS" w:hAnsi="Times New Roman"/>
                <w:color w:val="000000"/>
                <w:sz w:val="24"/>
                <w:szCs w:val="28"/>
                <w:lang w:eastAsia="ru-RU"/>
              </w:rPr>
              <w:t>15.</w:t>
            </w:r>
          </w:p>
        </w:tc>
        <w:tc>
          <w:tcPr>
            <w:tcW w:w="8562" w:type="dxa"/>
          </w:tcPr>
          <w:p w14:paraId="6F7B4511" w14:textId="77777777" w:rsidR="00C3623E" w:rsidRPr="00BE32B5" w:rsidRDefault="00C3623E" w:rsidP="00680F26">
            <w:pPr>
              <w:pStyle w:val="a5"/>
              <w:spacing w:after="0" w:line="240" w:lineRule="auto"/>
              <w:ind w:left="0"/>
              <w:jc w:val="both"/>
              <w:rPr>
                <w:rFonts w:ascii="Times New Roman" w:hAnsi="Times New Roman"/>
                <w:sz w:val="24"/>
                <w:szCs w:val="24"/>
              </w:rPr>
            </w:pPr>
            <w:r w:rsidRPr="00BE32B5">
              <w:rPr>
                <w:rFonts w:ascii="Times New Roman" w:hAnsi="Times New Roman"/>
                <w:sz w:val="24"/>
                <w:szCs w:val="24"/>
              </w:rPr>
              <w:t>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 (ласково обращается с куклой, делает ей замечания), заранее определяет цель («Я буду лечить куклу»).</w:t>
            </w:r>
          </w:p>
        </w:tc>
      </w:tr>
    </w:tbl>
    <w:p w14:paraId="4074C451" w14:textId="77777777" w:rsidR="00553865" w:rsidRDefault="00553865" w:rsidP="00553865">
      <w:pPr>
        <w:widowControl w:val="0"/>
        <w:spacing w:after="0" w:line="240" w:lineRule="auto"/>
        <w:rPr>
          <w:rFonts w:ascii="Times New Roman" w:eastAsia="Arial Unicode MS" w:hAnsi="Times New Roman"/>
          <w:b/>
          <w:color w:val="000000"/>
          <w:sz w:val="28"/>
          <w:szCs w:val="28"/>
          <w:lang w:eastAsia="ru-RU"/>
        </w:rPr>
      </w:pPr>
    </w:p>
    <w:p w14:paraId="5A9C323D" w14:textId="77777777" w:rsidR="00C3623E" w:rsidRPr="00680F26" w:rsidRDefault="00C3623E" w:rsidP="00553865">
      <w:pPr>
        <w:widowControl w:val="0"/>
        <w:spacing w:after="0" w:line="240" w:lineRule="auto"/>
        <w:jc w:val="center"/>
        <w:rPr>
          <w:rFonts w:ascii="Times New Roman" w:eastAsia="Arial Unicode MS" w:hAnsi="Times New Roman"/>
          <w:b/>
          <w:color w:val="000000"/>
          <w:sz w:val="24"/>
          <w:szCs w:val="28"/>
          <w:lang w:eastAsia="ru-RU"/>
        </w:rPr>
      </w:pPr>
      <w:r w:rsidRPr="00680F26">
        <w:rPr>
          <w:rFonts w:ascii="Times New Roman" w:eastAsia="Arial Unicode MS" w:hAnsi="Times New Roman"/>
          <w:b/>
          <w:color w:val="000000"/>
          <w:sz w:val="24"/>
          <w:szCs w:val="28"/>
          <w:lang w:eastAsia="ru-RU"/>
        </w:rPr>
        <w:t>1.3 Система педагогической диагностики (мониторинга) достижения детей</w:t>
      </w:r>
    </w:p>
    <w:p w14:paraId="35402DB2" w14:textId="414816D9" w:rsidR="00C3623E" w:rsidRPr="005A1739" w:rsidRDefault="00C3623E" w:rsidP="00680F26">
      <w:pPr>
        <w:widowControl w:val="0"/>
        <w:spacing w:after="0" w:line="240" w:lineRule="auto"/>
        <w:ind w:firstLine="720"/>
        <w:jc w:val="both"/>
        <w:rPr>
          <w:rFonts w:ascii="Times New Roman" w:hAnsi="Times New Roman"/>
          <w:color w:val="FF0000"/>
          <w:sz w:val="24"/>
          <w:szCs w:val="28"/>
        </w:rPr>
      </w:pPr>
      <w:r w:rsidRPr="00680F26">
        <w:rPr>
          <w:rFonts w:ascii="Times New Roman" w:hAnsi="Times New Roman"/>
          <w:sz w:val="24"/>
          <w:szCs w:val="28"/>
        </w:rPr>
        <w:t xml:space="preserve">Реализация программы предполагает оценку индивидуального развития детей. Педагогическая диагностика (мониторинг)  проводится путем наблюдений детей в спонтанной  и специально организованной деятельности. </w:t>
      </w:r>
    </w:p>
    <w:p w14:paraId="7A25CFD7" w14:textId="77777777" w:rsidR="00C3623E" w:rsidRPr="00680F26" w:rsidRDefault="00C3623E" w:rsidP="00680F26">
      <w:pPr>
        <w:widowControl w:val="0"/>
        <w:spacing w:after="0" w:line="240" w:lineRule="auto"/>
        <w:ind w:firstLine="720"/>
        <w:jc w:val="both"/>
        <w:rPr>
          <w:rFonts w:ascii="Times New Roman" w:hAnsi="Times New Roman"/>
          <w:sz w:val="24"/>
          <w:szCs w:val="28"/>
        </w:rPr>
      </w:pPr>
      <w:r w:rsidRPr="00680F26">
        <w:rPr>
          <w:rFonts w:ascii="Times New Roman" w:hAnsi="Times New Roman"/>
          <w:sz w:val="24"/>
          <w:szCs w:val="28"/>
        </w:rPr>
        <w:t xml:space="preserve">Периодичность проведения педагогической диагностики 2 раза в год. Оптимальным является ее проведение на начальном этапе освоения ребенком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 Педагогическая диагностика индивидуального развития детей проводится педагогом в произвольной форме на основе </w:t>
      </w:r>
      <w:r w:rsidR="00680F26" w:rsidRPr="00680F26">
        <w:rPr>
          <w:rFonts w:ascii="Times New Roman" w:hAnsi="Times New Roman"/>
          <w:sz w:val="24"/>
          <w:szCs w:val="28"/>
        </w:rPr>
        <w:t>мало формализованных</w:t>
      </w:r>
      <w:r w:rsidRPr="00680F26">
        <w:rPr>
          <w:rFonts w:ascii="Times New Roman" w:hAnsi="Times New Roman"/>
          <w:sz w:val="24"/>
          <w:szCs w:val="28"/>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др.), специальных диагностических ситуаций. При необходимости педагог может использовать специальные методики диагностики физического, коммуникативного, познавательного, речевого, художественно-эстетического развития. Ведущим методом педагогической диагностики является наблюдение.</w:t>
      </w:r>
    </w:p>
    <w:p w14:paraId="17A36491" w14:textId="77777777" w:rsidR="000F7D23" w:rsidRPr="00680F26" w:rsidRDefault="000F7D23" w:rsidP="000F7D23">
      <w:pPr>
        <w:spacing w:after="0" w:line="360" w:lineRule="auto"/>
        <w:ind w:firstLine="709"/>
        <w:jc w:val="both"/>
        <w:rPr>
          <w:rFonts w:ascii="Times New Roman" w:hAnsi="Times New Roman"/>
          <w:b/>
          <w:sz w:val="24"/>
          <w:szCs w:val="28"/>
          <w:lang w:eastAsia="ru-RU"/>
        </w:rPr>
      </w:pPr>
      <w:r w:rsidRPr="00AC35CB">
        <w:rPr>
          <w:rFonts w:ascii="Times New Roman" w:hAnsi="Times New Roman"/>
          <w:b/>
          <w:sz w:val="28"/>
          <w:szCs w:val="28"/>
          <w:lang w:eastAsia="ru-RU"/>
        </w:rPr>
        <w:t xml:space="preserve">2. </w:t>
      </w:r>
      <w:r w:rsidRPr="00680F26">
        <w:rPr>
          <w:rFonts w:ascii="Times New Roman" w:hAnsi="Times New Roman"/>
          <w:b/>
          <w:sz w:val="24"/>
          <w:szCs w:val="28"/>
          <w:lang w:eastAsia="ru-RU"/>
        </w:rPr>
        <w:t>Содержательный раздел</w:t>
      </w:r>
    </w:p>
    <w:p w14:paraId="7255D315" w14:textId="77777777" w:rsidR="000F7D23" w:rsidRPr="000F7D23" w:rsidRDefault="000F7D23" w:rsidP="000F7D23">
      <w:pPr>
        <w:spacing w:after="0" w:line="240" w:lineRule="auto"/>
        <w:jc w:val="both"/>
        <w:rPr>
          <w:rFonts w:ascii="Times New Roman" w:eastAsia="Times New Roman" w:hAnsi="Times New Roman"/>
          <w:b/>
          <w:sz w:val="24"/>
          <w:szCs w:val="24"/>
          <w:lang w:eastAsia="ru-RU"/>
        </w:rPr>
      </w:pPr>
      <w:r w:rsidRPr="000F7D23">
        <w:rPr>
          <w:rFonts w:ascii="Times New Roman" w:eastAsia="Times New Roman" w:hAnsi="Times New Roman"/>
          <w:b/>
          <w:sz w:val="24"/>
          <w:szCs w:val="24"/>
          <w:lang w:eastAsia="ru-RU"/>
        </w:rPr>
        <w:t>2.1. Содержание совместной деятельности воспитателя с детьми</w:t>
      </w:r>
    </w:p>
    <w:p w14:paraId="618FC69C" w14:textId="77777777" w:rsidR="00C3623E" w:rsidRPr="000F7D23" w:rsidRDefault="000F7D23" w:rsidP="000F7D23">
      <w:pPr>
        <w:widowControl w:val="0"/>
        <w:spacing w:after="0" w:line="240" w:lineRule="auto"/>
        <w:ind w:firstLine="720"/>
        <w:jc w:val="both"/>
        <w:rPr>
          <w:rFonts w:ascii="Times New Roman" w:hAnsi="Times New Roman"/>
          <w:sz w:val="28"/>
          <w:szCs w:val="28"/>
        </w:rPr>
      </w:pPr>
      <w:r w:rsidRPr="000F7D23">
        <w:rPr>
          <w:rFonts w:ascii="Times New Roman" w:eastAsia="Times New Roman" w:hAnsi="Times New Roman"/>
          <w:sz w:val="24"/>
          <w:szCs w:val="24"/>
          <w:lang w:eastAsia="ru-RU"/>
        </w:rPr>
        <w:t>  Рабочая программа определяет содержание и организацию совместной деятельности воспитателя и детей в группе раннего возраста детского сада. Она направлена на формирование</w:t>
      </w:r>
      <w:r w:rsidRPr="000F7D23">
        <w:rPr>
          <w:rFonts w:ascii="Times New Roman" w:eastAsia="Times New Roman" w:hAnsi="Times New Roman"/>
          <w:bCs/>
          <w:sz w:val="24"/>
          <w:szCs w:val="24"/>
          <w:lang w:eastAsia="ru-RU"/>
        </w:rPr>
        <w:t xml:space="preserve">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w:t>
      </w:r>
      <w:r w:rsidRPr="000F7D23">
        <w:rPr>
          <w:rFonts w:ascii="Times New Roman" w:eastAsia="Times New Roman" w:hAnsi="Times New Roman"/>
          <w:sz w:val="24"/>
          <w:szCs w:val="24"/>
          <w:lang w:eastAsia="ru-RU"/>
        </w:rPr>
        <w:t>обеспечение их дальнейшей социальной успешности, сохранение и укрепление здоровья.</w:t>
      </w:r>
    </w:p>
    <w:p w14:paraId="63C343C8" w14:textId="77777777" w:rsidR="000F7D23" w:rsidRPr="000F7D23" w:rsidRDefault="000F7D23" w:rsidP="000F7D23">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lastRenderedPageBreak/>
        <w:t>Содержание работы ориентировано на разностороннее развитие дошкольников с учётом их возрастных и индивидуальных особенностей.</w:t>
      </w:r>
    </w:p>
    <w:p w14:paraId="550C4C30" w14:textId="77777777" w:rsidR="000F7D23" w:rsidRPr="000F7D23" w:rsidRDefault="000F7D23" w:rsidP="000F7D23">
      <w:pPr>
        <w:spacing w:after="0" w:line="240" w:lineRule="auto"/>
        <w:rPr>
          <w:rFonts w:ascii="Times New Roman" w:eastAsia="Times New Roman" w:hAnsi="Times New Roman"/>
          <w:b/>
          <w:sz w:val="24"/>
          <w:szCs w:val="24"/>
          <w:lang w:eastAsia="ru-RU"/>
        </w:rPr>
      </w:pPr>
      <w:r w:rsidRPr="000F7D23">
        <w:rPr>
          <w:rFonts w:ascii="Times New Roman" w:eastAsia="Times New Roman" w:hAnsi="Times New Roman"/>
          <w:b/>
          <w:sz w:val="24"/>
          <w:szCs w:val="24"/>
          <w:lang w:eastAsia="ru-RU"/>
        </w:rPr>
        <w:t>2.1.1. Комплексно-тематическое планирование</w:t>
      </w:r>
    </w:p>
    <w:p w14:paraId="53D3A2EE" w14:textId="77777777" w:rsidR="000F7D23" w:rsidRPr="000F7D23" w:rsidRDefault="000F7D23" w:rsidP="000F7D23">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 xml:space="preserve"> В основе Рабочей программы лежит тематический подход. Каждая неделя посвящена определённой теме, которая первоначально рассматривается в ходе ОД</w:t>
      </w:r>
      <w:r w:rsidRPr="000F7D23">
        <w:rPr>
          <w:rFonts w:ascii="Times New Roman" w:eastAsia="Times New Roman" w:hAnsi="Times New Roman"/>
          <w:color w:val="FF0000"/>
          <w:sz w:val="24"/>
          <w:szCs w:val="24"/>
          <w:lang w:eastAsia="ru-RU"/>
        </w:rPr>
        <w:t xml:space="preserve"> </w:t>
      </w:r>
      <w:r w:rsidRPr="000F7D23">
        <w:rPr>
          <w:rFonts w:ascii="Times New Roman" w:eastAsia="Times New Roman" w:hAnsi="Times New Roman"/>
          <w:sz w:val="24"/>
          <w:szCs w:val="24"/>
          <w:lang w:eastAsia="ru-RU"/>
        </w:rPr>
        <w:t>«Познавательное развитие», проводимой в понедельник. Все остальные ОД продолжают предложенную тему, в большей или меньшей степени связаны с ней. Даже на тех ОД, которые имеют цели, не связанные с темой недели, дается краткое упоминание темы недели в отдельных моментах. Тема недели по возможности закрепляется в режимных моментах, в работе с семьёй.</w:t>
      </w:r>
    </w:p>
    <w:p w14:paraId="791E67F6" w14:textId="77777777" w:rsidR="000F7D23" w:rsidRPr="000F7D23" w:rsidRDefault="000F7D23" w:rsidP="000F7D23">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Использование комплексно-тематического принципа планирования с учетом интеграции образовательных областей дает возможность обеспечить единство воспитательных, развивающих и обучающих целей и задач, при этом решать поставленные цели и задачи, избегая перегрузки детей.</w:t>
      </w:r>
    </w:p>
    <w:p w14:paraId="1E8750F7" w14:textId="77777777" w:rsidR="000F7D23" w:rsidRPr="000F7D23" w:rsidRDefault="000F7D23" w:rsidP="000F7D23">
      <w:pPr>
        <w:spacing w:after="0" w:line="240" w:lineRule="auto"/>
        <w:rPr>
          <w:rFonts w:ascii="Times New Roman" w:eastAsia="Times New Roman" w:hAnsi="Times New Roman"/>
          <w:sz w:val="24"/>
          <w:szCs w:val="24"/>
          <w:lang w:eastAsia="ru-RU"/>
        </w:rPr>
      </w:pPr>
    </w:p>
    <w:tbl>
      <w:tblPr>
        <w:tblW w:w="9529" w:type="dxa"/>
        <w:tblCellSpacing w:w="0" w:type="dxa"/>
        <w:tblInd w:w="299" w:type="dxa"/>
        <w:tblBorders>
          <w:top w:val="outset" w:sz="6" w:space="0" w:color="auto"/>
          <w:left w:val="outset" w:sz="6" w:space="0" w:color="auto"/>
          <w:bottom w:val="outset" w:sz="6" w:space="0" w:color="auto"/>
          <w:right w:val="outset" w:sz="6" w:space="0" w:color="auto"/>
        </w:tblBorders>
        <w:shd w:val="clear" w:color="auto" w:fill="F2F2F2"/>
        <w:tblLayout w:type="fixed"/>
        <w:tblCellMar>
          <w:left w:w="0" w:type="dxa"/>
          <w:right w:w="0" w:type="dxa"/>
        </w:tblCellMar>
        <w:tblLook w:val="0000" w:firstRow="0" w:lastRow="0" w:firstColumn="0" w:lastColumn="0" w:noHBand="0" w:noVBand="0"/>
      </w:tblPr>
      <w:tblGrid>
        <w:gridCol w:w="993"/>
        <w:gridCol w:w="3383"/>
        <w:gridCol w:w="19"/>
        <w:gridCol w:w="31"/>
        <w:gridCol w:w="5072"/>
        <w:gridCol w:w="31"/>
      </w:tblGrid>
      <w:tr w:rsidR="000F7D23" w:rsidRPr="000F7D23" w14:paraId="6FE3D57F" w14:textId="77777777" w:rsidTr="00BB1D34">
        <w:trPr>
          <w:gridAfter w:val="1"/>
          <w:wAfter w:w="31" w:type="dxa"/>
          <w:trHeight w:val="229"/>
          <w:tblCellSpacing w:w="0" w:type="dxa"/>
        </w:trPr>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4839CC4D" w14:textId="77777777" w:rsidR="000F7D23" w:rsidRPr="000F7D23" w:rsidRDefault="000F7D23" w:rsidP="000F7D23">
            <w:pPr>
              <w:spacing w:after="0" w:line="240" w:lineRule="auto"/>
              <w:jc w:val="center"/>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Период</w:t>
            </w:r>
          </w:p>
        </w:tc>
        <w:tc>
          <w:tcPr>
            <w:tcW w:w="340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C5F8521" w14:textId="77777777" w:rsidR="000F7D23" w:rsidRPr="000F7D23" w:rsidRDefault="000F7D23" w:rsidP="000F7D23">
            <w:pPr>
              <w:spacing w:after="0" w:line="240" w:lineRule="auto"/>
              <w:jc w:val="center"/>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Тема</w:t>
            </w: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783370E" w14:textId="77777777" w:rsidR="000F7D23" w:rsidRPr="000F7D23" w:rsidRDefault="000F7D23" w:rsidP="000F7D23">
            <w:pPr>
              <w:spacing w:after="0" w:line="240" w:lineRule="auto"/>
              <w:jc w:val="center"/>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Итоговое мероприятие</w:t>
            </w:r>
          </w:p>
        </w:tc>
      </w:tr>
      <w:tr w:rsidR="000F7D23" w:rsidRPr="000F7D23" w14:paraId="2971A5E5" w14:textId="77777777" w:rsidTr="00BB1D34">
        <w:trPr>
          <w:gridAfter w:val="1"/>
          <w:wAfter w:w="31" w:type="dxa"/>
          <w:trHeight w:val="229"/>
          <w:tblCellSpacing w:w="0" w:type="dxa"/>
        </w:trPr>
        <w:tc>
          <w:tcPr>
            <w:tcW w:w="993" w:type="dxa"/>
            <w:vMerge w:val="restart"/>
            <w:tcBorders>
              <w:top w:val="outset" w:sz="6" w:space="0" w:color="auto"/>
              <w:left w:val="outset" w:sz="6" w:space="0" w:color="auto"/>
              <w:right w:val="outset" w:sz="6" w:space="0" w:color="auto"/>
            </w:tcBorders>
            <w:shd w:val="clear" w:color="auto" w:fill="auto"/>
            <w:vAlign w:val="center"/>
          </w:tcPr>
          <w:p w14:paraId="128258EF" w14:textId="77777777" w:rsidR="000F7D23" w:rsidRPr="000F7D23" w:rsidRDefault="000F7D23" w:rsidP="000F7D23">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Сентябрь</w:t>
            </w:r>
          </w:p>
        </w:tc>
        <w:tc>
          <w:tcPr>
            <w:tcW w:w="340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D9A7C9A" w14:textId="77777777" w:rsidR="000F7D23" w:rsidRPr="000F7D23" w:rsidRDefault="000F7D23" w:rsidP="000F7D23">
            <w:pPr>
              <w:spacing w:after="0" w:line="240" w:lineRule="auto"/>
              <w:jc w:val="center"/>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Адаптационный период</w:t>
            </w: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AAAE721" w14:textId="73A5A3C6" w:rsidR="000F7D23" w:rsidRPr="000F7D23" w:rsidRDefault="000F7D23" w:rsidP="00F92B2D">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bidi="en-US"/>
              </w:rPr>
              <w:t>Сформировали у детей любовь к детскому саду.</w:t>
            </w:r>
          </w:p>
        </w:tc>
      </w:tr>
      <w:tr w:rsidR="000F7D23" w:rsidRPr="000F7D23" w14:paraId="013BBC63" w14:textId="77777777" w:rsidTr="00BB1D34">
        <w:trPr>
          <w:gridAfter w:val="1"/>
          <w:wAfter w:w="31" w:type="dxa"/>
          <w:trHeight w:val="229"/>
          <w:tblCellSpacing w:w="0" w:type="dxa"/>
        </w:trPr>
        <w:tc>
          <w:tcPr>
            <w:tcW w:w="993" w:type="dxa"/>
            <w:vMerge/>
            <w:tcBorders>
              <w:left w:val="outset" w:sz="6" w:space="0" w:color="auto"/>
              <w:bottom w:val="outset" w:sz="6" w:space="0" w:color="auto"/>
              <w:right w:val="outset" w:sz="6" w:space="0" w:color="auto"/>
            </w:tcBorders>
            <w:shd w:val="clear" w:color="auto" w:fill="auto"/>
            <w:vAlign w:val="center"/>
          </w:tcPr>
          <w:p w14:paraId="07F611EB" w14:textId="77777777" w:rsidR="000F7D23" w:rsidRPr="000F7D23" w:rsidRDefault="000F7D23" w:rsidP="000F7D23">
            <w:pPr>
              <w:spacing w:after="0" w:line="240" w:lineRule="auto"/>
              <w:rPr>
                <w:rFonts w:ascii="Times New Roman" w:eastAsia="Times New Roman" w:hAnsi="Times New Roman"/>
                <w:sz w:val="24"/>
                <w:szCs w:val="24"/>
                <w:lang w:eastAsia="ru-RU"/>
              </w:rPr>
            </w:pPr>
          </w:p>
        </w:tc>
        <w:tc>
          <w:tcPr>
            <w:tcW w:w="3402"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61A220A" w14:textId="77777777" w:rsidR="000F7D23" w:rsidRPr="000F7D23" w:rsidRDefault="000F7D23" w:rsidP="000F7D23">
            <w:pPr>
              <w:spacing w:after="0" w:line="240" w:lineRule="auto"/>
              <w:jc w:val="center"/>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С 01.09. 2023г. – 29.09.2023г.</w:t>
            </w: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3989FEB" w14:textId="77777777" w:rsidR="000F7D23" w:rsidRPr="000F7D23" w:rsidRDefault="000F7D23" w:rsidP="000F7D23">
            <w:pPr>
              <w:spacing w:after="0" w:line="240" w:lineRule="auto"/>
              <w:jc w:val="center"/>
              <w:rPr>
                <w:rFonts w:ascii="Times New Roman" w:eastAsia="Times New Roman" w:hAnsi="Times New Roman"/>
                <w:sz w:val="24"/>
                <w:szCs w:val="24"/>
                <w:lang w:eastAsia="ru-RU"/>
              </w:rPr>
            </w:pPr>
          </w:p>
        </w:tc>
      </w:tr>
      <w:tr w:rsidR="00BB1D34" w:rsidRPr="000F7D23" w14:paraId="2C404D66" w14:textId="77777777" w:rsidTr="00BB1D34">
        <w:trPr>
          <w:gridAfter w:val="1"/>
          <w:wAfter w:w="31" w:type="dxa"/>
          <w:trHeight w:val="229"/>
          <w:tblCellSpacing w:w="0" w:type="dxa"/>
        </w:trPr>
        <w:tc>
          <w:tcPr>
            <w:tcW w:w="993" w:type="dxa"/>
            <w:vMerge w:val="restart"/>
            <w:tcBorders>
              <w:top w:val="outset" w:sz="6" w:space="0" w:color="auto"/>
              <w:left w:val="outset" w:sz="6" w:space="0" w:color="auto"/>
              <w:right w:val="outset" w:sz="6" w:space="0" w:color="auto"/>
            </w:tcBorders>
            <w:shd w:val="clear" w:color="auto" w:fill="auto"/>
            <w:vAlign w:val="center"/>
          </w:tcPr>
          <w:p w14:paraId="6BB6D66A"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Октябрь</w:t>
            </w:r>
          </w:p>
        </w:tc>
        <w:tc>
          <w:tcPr>
            <w:tcW w:w="3402" w:type="dxa"/>
            <w:gridSpan w:val="2"/>
            <w:tcBorders>
              <w:top w:val="single" w:sz="4" w:space="0" w:color="auto"/>
              <w:left w:val="single" w:sz="4" w:space="0" w:color="auto"/>
              <w:bottom w:val="single" w:sz="4" w:space="0" w:color="auto"/>
              <w:right w:val="single" w:sz="4" w:space="0" w:color="auto"/>
            </w:tcBorders>
          </w:tcPr>
          <w:p w14:paraId="604C800A" w14:textId="744CAF35"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«Осень. Сезонные изменения»</w:t>
            </w: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1D8FBC9" w14:textId="455E65DF" w:rsidR="00BB1D34" w:rsidRPr="000F7D23" w:rsidRDefault="00194C32" w:rsidP="00194C32">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Аппликация </w:t>
            </w:r>
            <w:r w:rsidR="002D49BD">
              <w:rPr>
                <w:rFonts w:ascii="Times New Roman" w:eastAsia="Times New Roman" w:hAnsi="Times New Roman"/>
                <w:sz w:val="24"/>
                <w:szCs w:val="24"/>
                <w:lang w:eastAsia="ru-RU"/>
              </w:rPr>
              <w:t>«</w:t>
            </w:r>
            <w:r>
              <w:rPr>
                <w:rFonts w:ascii="Times New Roman" w:eastAsia="Times New Roman" w:hAnsi="Times New Roman"/>
                <w:sz w:val="24"/>
                <w:szCs w:val="24"/>
                <w:lang w:eastAsia="ru-RU"/>
              </w:rPr>
              <w:t>Осеннее дерево</w:t>
            </w:r>
            <w:r w:rsidR="002D49BD">
              <w:rPr>
                <w:rFonts w:ascii="Times New Roman" w:eastAsia="Times New Roman" w:hAnsi="Times New Roman"/>
                <w:sz w:val="24"/>
                <w:szCs w:val="24"/>
                <w:lang w:eastAsia="ru-RU"/>
              </w:rPr>
              <w:t>»</w:t>
            </w:r>
          </w:p>
        </w:tc>
      </w:tr>
      <w:tr w:rsidR="00BB1D34" w:rsidRPr="000F7D23" w14:paraId="1303D92D" w14:textId="77777777" w:rsidTr="00BB1D34">
        <w:trPr>
          <w:gridAfter w:val="1"/>
          <w:wAfter w:w="31" w:type="dxa"/>
          <w:trHeight w:val="229"/>
          <w:tblCellSpacing w:w="0" w:type="dxa"/>
        </w:trPr>
        <w:tc>
          <w:tcPr>
            <w:tcW w:w="993" w:type="dxa"/>
            <w:vMerge/>
            <w:tcBorders>
              <w:left w:val="outset" w:sz="6" w:space="0" w:color="auto"/>
              <w:bottom w:val="outset" w:sz="6" w:space="0" w:color="auto"/>
              <w:right w:val="outset" w:sz="6" w:space="0" w:color="auto"/>
            </w:tcBorders>
            <w:shd w:val="clear" w:color="auto" w:fill="auto"/>
            <w:vAlign w:val="center"/>
          </w:tcPr>
          <w:p w14:paraId="39E613CD"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402" w:type="dxa"/>
            <w:gridSpan w:val="2"/>
            <w:tcBorders>
              <w:top w:val="single" w:sz="4" w:space="0" w:color="auto"/>
              <w:left w:val="single" w:sz="4" w:space="0" w:color="auto"/>
              <w:bottom w:val="single" w:sz="4" w:space="0" w:color="auto"/>
              <w:right w:val="single" w:sz="4" w:space="0" w:color="auto"/>
            </w:tcBorders>
          </w:tcPr>
          <w:p w14:paraId="4A927FD5" w14:textId="3CEA7B51"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«Огород. Овощи»</w:t>
            </w: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13ED87B" w14:textId="403F9BE0" w:rsidR="00BB1D34" w:rsidRPr="000F7D23" w:rsidRDefault="002D49BD" w:rsidP="002D49BD">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Пальчиковая гимнастика «Мы капусту рубим.».</w:t>
            </w:r>
          </w:p>
        </w:tc>
      </w:tr>
      <w:tr w:rsidR="00BB1D34" w:rsidRPr="000F7D23" w14:paraId="114F2E80" w14:textId="77777777" w:rsidTr="00BB1D34">
        <w:trPr>
          <w:gridAfter w:val="1"/>
          <w:wAfter w:w="31" w:type="dxa"/>
          <w:trHeight w:val="229"/>
          <w:tblCellSpacing w:w="0" w:type="dxa"/>
        </w:trPr>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15AF5BCE"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402" w:type="dxa"/>
            <w:gridSpan w:val="2"/>
            <w:tcBorders>
              <w:top w:val="single" w:sz="4" w:space="0" w:color="auto"/>
              <w:left w:val="single" w:sz="4" w:space="0" w:color="auto"/>
              <w:bottom w:val="single" w:sz="4" w:space="0" w:color="auto"/>
              <w:right w:val="single" w:sz="4" w:space="0" w:color="auto"/>
            </w:tcBorders>
          </w:tcPr>
          <w:p w14:paraId="0361BA1E" w14:textId="0A899E08" w:rsidR="00BB1D34" w:rsidRPr="000F7D23" w:rsidRDefault="00BB1D34" w:rsidP="00BB1D34">
            <w:pPr>
              <w:spacing w:before="4" w:after="0" w:line="207" w:lineRule="exact"/>
              <w:rPr>
                <w:rFonts w:ascii="Times New Roman" w:eastAsia="Times New Roman" w:hAnsi="Times New Roman"/>
                <w:sz w:val="24"/>
                <w:szCs w:val="24"/>
                <w:lang w:bidi="en-US"/>
              </w:rPr>
            </w:pPr>
            <w:r>
              <w:rPr>
                <w:rFonts w:ascii="Times New Roman" w:hAnsi="Times New Roman"/>
              </w:rPr>
              <w:t>«Сад. Фрукты»</w:t>
            </w: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72DC0ED" w14:textId="3CDDDDBB" w:rsidR="00BB1D34" w:rsidRPr="000F7D23" w:rsidRDefault="003C3613" w:rsidP="003C3613">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Рисование «Яблоко»</w:t>
            </w:r>
          </w:p>
        </w:tc>
      </w:tr>
      <w:tr w:rsidR="00BB1D34" w:rsidRPr="000F7D23" w14:paraId="46FEAE84" w14:textId="77777777" w:rsidTr="00BB1D34">
        <w:trPr>
          <w:gridAfter w:val="1"/>
          <w:wAfter w:w="31" w:type="dxa"/>
          <w:trHeight w:val="229"/>
          <w:tblCellSpacing w:w="0" w:type="dxa"/>
        </w:trPr>
        <w:tc>
          <w:tcPr>
            <w:tcW w:w="993" w:type="dxa"/>
            <w:tcBorders>
              <w:top w:val="outset" w:sz="6" w:space="0" w:color="auto"/>
              <w:left w:val="outset" w:sz="6" w:space="0" w:color="auto"/>
              <w:bottom w:val="outset" w:sz="6" w:space="0" w:color="auto"/>
              <w:right w:val="outset" w:sz="6" w:space="0" w:color="auto"/>
            </w:tcBorders>
            <w:shd w:val="clear" w:color="auto" w:fill="auto"/>
            <w:vAlign w:val="center"/>
          </w:tcPr>
          <w:p w14:paraId="25B79548"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402" w:type="dxa"/>
            <w:gridSpan w:val="2"/>
            <w:tcBorders>
              <w:top w:val="single" w:sz="4" w:space="0" w:color="auto"/>
              <w:left w:val="single" w:sz="4" w:space="0" w:color="auto"/>
              <w:bottom w:val="single" w:sz="4" w:space="0" w:color="auto"/>
              <w:right w:val="single" w:sz="4" w:space="0" w:color="auto"/>
            </w:tcBorders>
          </w:tcPr>
          <w:p w14:paraId="0EE6A827" w14:textId="5C8056F2"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«Наш город. Наш край. Наша страна»</w:t>
            </w: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1CD8E19" w14:textId="77777777" w:rsidR="00BB1D34" w:rsidRPr="000F7D23" w:rsidRDefault="00BB1D34" w:rsidP="00BB1D34">
            <w:pPr>
              <w:spacing w:after="0" w:line="204" w:lineRule="exact"/>
              <w:rPr>
                <w:rFonts w:ascii="Times New Roman" w:eastAsia="Times New Roman" w:hAnsi="Times New Roman"/>
                <w:sz w:val="24"/>
                <w:szCs w:val="24"/>
                <w:lang w:bidi="en-US"/>
              </w:rPr>
            </w:pPr>
            <w:r w:rsidRPr="000F7D23">
              <w:rPr>
                <w:rFonts w:ascii="Times New Roman" w:eastAsia="Times New Roman" w:hAnsi="Times New Roman"/>
                <w:sz w:val="24"/>
                <w:szCs w:val="24"/>
                <w:lang w:bidi="en-US"/>
              </w:rPr>
              <w:t>Называет дом/животных. Знают отличительные особенности.</w:t>
            </w:r>
          </w:p>
          <w:p w14:paraId="05D13C30" w14:textId="77777777" w:rsidR="00BB1D34" w:rsidRPr="000F7D23" w:rsidRDefault="00BB1D34" w:rsidP="00BB1D34">
            <w:pPr>
              <w:spacing w:after="0" w:line="207" w:lineRule="exact"/>
              <w:rPr>
                <w:rFonts w:ascii="Times New Roman" w:eastAsia="Times New Roman" w:hAnsi="Times New Roman"/>
                <w:sz w:val="24"/>
                <w:szCs w:val="24"/>
                <w:lang w:bidi="en-US"/>
              </w:rPr>
            </w:pPr>
            <w:r w:rsidRPr="000F7D23">
              <w:rPr>
                <w:rFonts w:ascii="Times New Roman" w:eastAsia="Times New Roman" w:hAnsi="Times New Roman"/>
                <w:sz w:val="24"/>
                <w:szCs w:val="24"/>
                <w:lang w:bidi="en-US"/>
              </w:rPr>
              <w:t>Выставка на тему: «Клубочек для котенка»</w:t>
            </w:r>
          </w:p>
        </w:tc>
      </w:tr>
      <w:tr w:rsidR="00BB1D34" w:rsidRPr="000F7D23" w14:paraId="3D5538A2" w14:textId="77777777" w:rsidTr="00BB1D34">
        <w:trPr>
          <w:trHeight w:val="306"/>
          <w:tblCellSpacing w:w="0" w:type="dxa"/>
        </w:trPr>
        <w:tc>
          <w:tcPr>
            <w:tcW w:w="993" w:type="dxa"/>
            <w:vMerge w:val="restart"/>
            <w:tcBorders>
              <w:top w:val="outset" w:sz="6" w:space="0" w:color="auto"/>
              <w:left w:val="outset" w:sz="6" w:space="0" w:color="auto"/>
              <w:right w:val="outset" w:sz="6" w:space="0" w:color="auto"/>
            </w:tcBorders>
            <w:shd w:val="clear" w:color="auto" w:fill="auto"/>
            <w:vAlign w:val="center"/>
          </w:tcPr>
          <w:p w14:paraId="3379D6D2"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Ноябрь</w:t>
            </w:r>
          </w:p>
        </w:tc>
        <w:tc>
          <w:tcPr>
            <w:tcW w:w="3383" w:type="dxa"/>
            <w:tcBorders>
              <w:top w:val="single" w:sz="4" w:space="0" w:color="auto"/>
              <w:left w:val="single" w:sz="4" w:space="0" w:color="auto"/>
              <w:bottom w:val="single" w:sz="4" w:space="0" w:color="auto"/>
              <w:right w:val="single" w:sz="4" w:space="0" w:color="auto"/>
            </w:tcBorders>
          </w:tcPr>
          <w:p w14:paraId="6432FA19" w14:textId="42946B0A"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«День народного единства. Наши традиции»</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2B179AF" w14:textId="7692D058"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D95F7EE"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Рисование на тему «Шишки для белочки»</w:t>
            </w:r>
          </w:p>
        </w:tc>
      </w:tr>
      <w:tr w:rsidR="00BB1D34" w:rsidRPr="000F7D23" w14:paraId="278CD89E" w14:textId="77777777" w:rsidTr="00BB1D34">
        <w:trPr>
          <w:trHeight w:val="306"/>
          <w:tblCellSpacing w:w="0" w:type="dxa"/>
        </w:trPr>
        <w:tc>
          <w:tcPr>
            <w:tcW w:w="993" w:type="dxa"/>
            <w:vMerge/>
            <w:tcBorders>
              <w:left w:val="outset" w:sz="6" w:space="0" w:color="auto"/>
              <w:right w:val="outset" w:sz="6" w:space="0" w:color="auto"/>
            </w:tcBorders>
            <w:shd w:val="clear" w:color="auto" w:fill="auto"/>
            <w:vAlign w:val="center"/>
          </w:tcPr>
          <w:p w14:paraId="096A6A28"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52774910" w14:textId="52DB3267"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«Дом и его части»</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53ABE0F" w14:textId="043B81C5"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99A17B8"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Показ настольного театра «Три  медведя»</w:t>
            </w:r>
          </w:p>
        </w:tc>
      </w:tr>
      <w:tr w:rsidR="00BB1D34" w:rsidRPr="000F7D23" w14:paraId="762F3E3D" w14:textId="77777777" w:rsidTr="00BB1D34">
        <w:trPr>
          <w:trHeight w:val="321"/>
          <w:tblCellSpacing w:w="0" w:type="dxa"/>
        </w:trPr>
        <w:tc>
          <w:tcPr>
            <w:tcW w:w="993" w:type="dxa"/>
            <w:vMerge/>
            <w:tcBorders>
              <w:left w:val="outset" w:sz="6" w:space="0" w:color="auto"/>
              <w:right w:val="outset" w:sz="6" w:space="0" w:color="auto"/>
            </w:tcBorders>
            <w:shd w:val="clear" w:color="auto" w:fill="auto"/>
            <w:vAlign w:val="center"/>
          </w:tcPr>
          <w:p w14:paraId="615EF917"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1386E371" w14:textId="3E29761B"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«Мебель»</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8D011BC" w14:textId="405458B3"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1452F2B"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С\р игра «В гости к Маше»</w:t>
            </w:r>
          </w:p>
        </w:tc>
      </w:tr>
      <w:tr w:rsidR="00BB1D34" w:rsidRPr="000F7D23" w14:paraId="1F04AE8E" w14:textId="77777777" w:rsidTr="00BB1D34">
        <w:trPr>
          <w:trHeight w:val="291"/>
          <w:tblCellSpacing w:w="0" w:type="dxa"/>
        </w:trPr>
        <w:tc>
          <w:tcPr>
            <w:tcW w:w="993" w:type="dxa"/>
            <w:vMerge/>
            <w:tcBorders>
              <w:left w:val="outset" w:sz="6" w:space="0" w:color="auto"/>
              <w:right w:val="outset" w:sz="6" w:space="0" w:color="auto"/>
            </w:tcBorders>
            <w:shd w:val="clear" w:color="auto" w:fill="auto"/>
            <w:vAlign w:val="center"/>
          </w:tcPr>
          <w:p w14:paraId="0D739E27"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2786F88A" w14:textId="57A4B7BC"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«Моя семья. День матери»</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FF98CB6" w14:textId="4AE92EFA"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398265E"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Фотовыставка  «Моя семья»</w:t>
            </w:r>
          </w:p>
        </w:tc>
      </w:tr>
      <w:tr w:rsidR="00BB1D34" w:rsidRPr="000F7D23" w14:paraId="2CF1CD94" w14:textId="77777777" w:rsidTr="00BB1D34">
        <w:trPr>
          <w:trHeight w:val="291"/>
          <w:tblCellSpacing w:w="0" w:type="dxa"/>
        </w:trPr>
        <w:tc>
          <w:tcPr>
            <w:tcW w:w="993" w:type="dxa"/>
            <w:vMerge/>
            <w:tcBorders>
              <w:left w:val="outset" w:sz="6" w:space="0" w:color="auto"/>
              <w:bottom w:val="outset" w:sz="6" w:space="0" w:color="auto"/>
              <w:right w:val="outset" w:sz="6" w:space="0" w:color="auto"/>
            </w:tcBorders>
            <w:shd w:val="clear" w:color="auto" w:fill="auto"/>
            <w:vAlign w:val="center"/>
          </w:tcPr>
          <w:p w14:paraId="11A93F3A"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24EB4C0B" w14:textId="65297D8A"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«Зима. Зимние забавы»</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1D10FC5" w14:textId="3D895C61"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C56E73B" w14:textId="10C7544F" w:rsidR="00BB1D34" w:rsidRPr="000F7D23" w:rsidRDefault="00194C32"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bidi="en-US"/>
              </w:rPr>
              <w:t>Опыт «Таяние снега»</w:t>
            </w:r>
          </w:p>
        </w:tc>
      </w:tr>
      <w:tr w:rsidR="00BB1D34" w:rsidRPr="000F7D23" w14:paraId="02D9D9C5" w14:textId="77777777" w:rsidTr="00BB1D34">
        <w:trPr>
          <w:trHeight w:val="349"/>
          <w:tblCellSpacing w:w="0" w:type="dxa"/>
        </w:trPr>
        <w:tc>
          <w:tcPr>
            <w:tcW w:w="993" w:type="dxa"/>
            <w:vMerge w:val="restart"/>
            <w:tcBorders>
              <w:top w:val="outset" w:sz="6" w:space="0" w:color="auto"/>
              <w:left w:val="outset" w:sz="6" w:space="0" w:color="auto"/>
              <w:right w:val="outset" w:sz="6" w:space="0" w:color="auto"/>
            </w:tcBorders>
            <w:shd w:val="clear" w:color="auto" w:fill="auto"/>
            <w:vAlign w:val="center"/>
          </w:tcPr>
          <w:p w14:paraId="53686614"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Декабрь</w:t>
            </w:r>
          </w:p>
        </w:tc>
        <w:tc>
          <w:tcPr>
            <w:tcW w:w="3383" w:type="dxa"/>
            <w:tcBorders>
              <w:top w:val="single" w:sz="4" w:space="0" w:color="auto"/>
              <w:left w:val="single" w:sz="4" w:space="0" w:color="auto"/>
              <w:bottom w:val="single" w:sz="4" w:space="0" w:color="auto"/>
              <w:right w:val="single" w:sz="4" w:space="0" w:color="auto"/>
            </w:tcBorders>
          </w:tcPr>
          <w:p w14:paraId="6720F9C2" w14:textId="03C1F399"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«Одежда»</w:t>
            </w:r>
          </w:p>
        </w:tc>
        <w:tc>
          <w:tcPr>
            <w:tcW w:w="50" w:type="dxa"/>
            <w:gridSpan w:val="2"/>
            <w:tcBorders>
              <w:top w:val="outset" w:sz="6" w:space="0" w:color="auto"/>
              <w:left w:val="outset" w:sz="6" w:space="0" w:color="auto"/>
              <w:right w:val="outset" w:sz="6" w:space="0" w:color="auto"/>
            </w:tcBorders>
            <w:shd w:val="clear" w:color="auto" w:fill="auto"/>
            <w:vAlign w:val="center"/>
          </w:tcPr>
          <w:p w14:paraId="771A8846" w14:textId="60E7960B"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right w:val="outset" w:sz="6" w:space="0" w:color="auto"/>
            </w:tcBorders>
            <w:shd w:val="clear" w:color="auto" w:fill="auto"/>
            <w:vAlign w:val="center"/>
          </w:tcPr>
          <w:p w14:paraId="4FEAEED9"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П\и «Зайка беленький сидит»</w:t>
            </w:r>
          </w:p>
        </w:tc>
      </w:tr>
      <w:tr w:rsidR="00BB1D34" w:rsidRPr="000F7D23" w14:paraId="2BB6EA50" w14:textId="77777777" w:rsidTr="00BB1D34">
        <w:trPr>
          <w:trHeight w:val="306"/>
          <w:tblCellSpacing w:w="0" w:type="dxa"/>
        </w:trPr>
        <w:tc>
          <w:tcPr>
            <w:tcW w:w="993" w:type="dxa"/>
            <w:vMerge/>
            <w:tcBorders>
              <w:left w:val="outset" w:sz="6" w:space="0" w:color="auto"/>
              <w:right w:val="outset" w:sz="6" w:space="0" w:color="auto"/>
            </w:tcBorders>
            <w:shd w:val="clear" w:color="auto" w:fill="auto"/>
            <w:vAlign w:val="center"/>
          </w:tcPr>
          <w:p w14:paraId="7A84135C"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37E7A47D" w14:textId="42AAED9A"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«Обувь. Головные уборы»</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C9E27C0" w14:textId="10060A9B"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A67D082" w14:textId="5B2C83F5" w:rsidR="00BB1D34" w:rsidRPr="00B47815" w:rsidRDefault="003C3613" w:rsidP="00BB1D34">
            <w:pPr>
              <w:shd w:val="clear" w:color="auto" w:fill="FFFFFF"/>
              <w:spacing w:after="0" w:line="240" w:lineRule="auto"/>
              <w:rPr>
                <w:rFonts w:ascii="Times New Roman" w:eastAsia="Times New Roman" w:hAnsi="Times New Roman"/>
                <w:color w:val="111111"/>
                <w:sz w:val="24"/>
                <w:szCs w:val="24"/>
                <w:lang w:eastAsia="ru-RU"/>
              </w:rPr>
            </w:pPr>
            <w:r>
              <w:rPr>
                <w:rFonts w:ascii="Times New Roman" w:eastAsia="Times New Roman" w:hAnsi="Times New Roman"/>
                <w:color w:val="111111"/>
                <w:sz w:val="24"/>
                <w:szCs w:val="24"/>
                <w:lang w:eastAsia="ru-RU"/>
              </w:rPr>
              <w:t>С\р игра «Одень куклу на прогулку»</w:t>
            </w:r>
          </w:p>
        </w:tc>
      </w:tr>
      <w:tr w:rsidR="00BB1D34" w:rsidRPr="000F7D23" w14:paraId="746ACD31" w14:textId="77777777" w:rsidTr="00BB1D34">
        <w:trPr>
          <w:trHeight w:val="372"/>
          <w:tblCellSpacing w:w="0" w:type="dxa"/>
        </w:trPr>
        <w:tc>
          <w:tcPr>
            <w:tcW w:w="993" w:type="dxa"/>
            <w:vMerge/>
            <w:tcBorders>
              <w:left w:val="outset" w:sz="6" w:space="0" w:color="auto"/>
              <w:right w:val="outset" w:sz="6" w:space="0" w:color="auto"/>
            </w:tcBorders>
            <w:shd w:val="clear" w:color="auto" w:fill="auto"/>
            <w:vAlign w:val="center"/>
          </w:tcPr>
          <w:p w14:paraId="2347C5CC"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137BE892" w14:textId="326A0F8D"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«Новый год»</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395EB21" w14:textId="4F4EC39E"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96A0C67" w14:textId="77777777" w:rsidR="00BB1D34" w:rsidRPr="000F7D23" w:rsidRDefault="00BB1D34" w:rsidP="00BB1D34">
            <w:pPr>
              <w:spacing w:after="0" w:line="240" w:lineRule="auto"/>
              <w:ind w:right="86"/>
              <w:rPr>
                <w:rFonts w:ascii="Times New Roman" w:eastAsia="Times New Roman" w:hAnsi="Times New Roman"/>
                <w:sz w:val="24"/>
                <w:szCs w:val="24"/>
                <w:lang w:bidi="en-US"/>
              </w:rPr>
            </w:pPr>
            <w:r w:rsidRPr="000F7D23">
              <w:rPr>
                <w:rFonts w:ascii="Times New Roman" w:eastAsia="Times New Roman" w:hAnsi="Times New Roman"/>
                <w:sz w:val="24"/>
                <w:szCs w:val="24"/>
                <w:lang w:bidi="en-US"/>
              </w:rPr>
              <w:t>П\И «Зайка беленький сидит!»</w:t>
            </w:r>
          </w:p>
        </w:tc>
      </w:tr>
      <w:tr w:rsidR="00BB1D34" w:rsidRPr="000F7D23" w14:paraId="4A850871" w14:textId="77777777" w:rsidTr="00BB1D34">
        <w:trPr>
          <w:trHeight w:val="107"/>
          <w:tblCellSpacing w:w="0" w:type="dxa"/>
        </w:trPr>
        <w:tc>
          <w:tcPr>
            <w:tcW w:w="993" w:type="dxa"/>
            <w:vMerge/>
            <w:tcBorders>
              <w:left w:val="outset" w:sz="6" w:space="0" w:color="auto"/>
              <w:bottom w:val="outset" w:sz="6" w:space="0" w:color="auto"/>
              <w:right w:val="outset" w:sz="6" w:space="0" w:color="auto"/>
            </w:tcBorders>
            <w:shd w:val="clear" w:color="auto" w:fill="auto"/>
            <w:vAlign w:val="center"/>
          </w:tcPr>
          <w:p w14:paraId="404EC1B8"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286A7F7F" w14:textId="29E36F90"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«Новогодние каникулы»</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8A9E1D6" w14:textId="4D32C4D0"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8499925"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Утренник «Елочка красавица»</w:t>
            </w:r>
          </w:p>
        </w:tc>
      </w:tr>
      <w:tr w:rsidR="00BB1D34" w:rsidRPr="000F7D23" w14:paraId="3740C2C3" w14:textId="77777777" w:rsidTr="00BB1D34">
        <w:trPr>
          <w:trHeight w:val="306"/>
          <w:tblCellSpacing w:w="0" w:type="dxa"/>
        </w:trPr>
        <w:tc>
          <w:tcPr>
            <w:tcW w:w="993"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CA1B562"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Январь</w:t>
            </w:r>
          </w:p>
        </w:tc>
        <w:tc>
          <w:tcPr>
            <w:tcW w:w="3383" w:type="dxa"/>
            <w:tcBorders>
              <w:top w:val="single" w:sz="4" w:space="0" w:color="auto"/>
              <w:left w:val="single" w:sz="4" w:space="0" w:color="auto"/>
              <w:bottom w:val="single" w:sz="4" w:space="0" w:color="auto"/>
              <w:right w:val="single" w:sz="4" w:space="0" w:color="auto"/>
            </w:tcBorders>
          </w:tcPr>
          <w:p w14:paraId="12B864BE" w14:textId="153BAAE7"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«Электроприборы»</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6FD957B" w14:textId="55A47EE2"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95C5BF7"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Игра «Для чего это нужно»</w:t>
            </w:r>
          </w:p>
        </w:tc>
      </w:tr>
      <w:tr w:rsidR="00BB1D34" w:rsidRPr="000F7D23" w14:paraId="40885A60" w14:textId="77777777" w:rsidTr="00BB1D34">
        <w:trPr>
          <w:trHeight w:val="306"/>
          <w:tblCellSpacing w:w="0" w:type="dxa"/>
        </w:trPr>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4A7C76E0"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23E94685" w14:textId="2D180D40"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«Домашние животные и птицы»</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743194F" w14:textId="1D2F84D4" w:rsidR="00BB1D34" w:rsidRPr="000F7D23" w:rsidRDefault="00BB1D34" w:rsidP="00BB1D34">
            <w:pPr>
              <w:spacing w:after="0" w:line="207" w:lineRule="exact"/>
              <w:rPr>
                <w:rFonts w:ascii="Times New Roman" w:eastAsia="Times New Roman" w:hAnsi="Times New Roman"/>
                <w:sz w:val="24"/>
                <w:szCs w:val="24"/>
                <w:lang w:bidi="en-US"/>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42EBFFE" w14:textId="78D9A285" w:rsidR="00BB1D34" w:rsidRPr="000F7D23" w:rsidRDefault="00194C32"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Д</w:t>
            </w:r>
            <w:r w:rsidR="00DC1ABF">
              <w:rPr>
                <w:rFonts w:ascii="Times New Roman" w:eastAsia="Times New Roman" w:hAnsi="Times New Roman"/>
                <w:sz w:val="24"/>
                <w:szCs w:val="24"/>
                <w:lang w:eastAsia="ru-RU"/>
              </w:rPr>
              <w:t>\и «На ферме»</w:t>
            </w:r>
          </w:p>
        </w:tc>
      </w:tr>
      <w:tr w:rsidR="00BB1D34" w:rsidRPr="000F7D23" w14:paraId="0999C72B" w14:textId="77777777" w:rsidTr="00BB1D34">
        <w:trPr>
          <w:trHeight w:val="306"/>
          <w:tblCellSpacing w:w="0" w:type="dxa"/>
        </w:trPr>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49FFEC51"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7A19B84A" w14:textId="0EC125F9"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«Дикие животные и птицы нашей страны»</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7BFD90E" w14:textId="0E21F7BA"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5F6D6C3" w14:textId="1C8CC3D6" w:rsidR="00BB1D34" w:rsidRPr="000F7D23" w:rsidRDefault="00DC1ABF"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П\и «У медведя во бору»</w:t>
            </w:r>
          </w:p>
        </w:tc>
      </w:tr>
      <w:tr w:rsidR="00BB1D34" w:rsidRPr="000F7D23" w14:paraId="2C1790C1" w14:textId="77777777" w:rsidTr="00BB1D34">
        <w:trPr>
          <w:trHeight w:val="291"/>
          <w:tblCellSpacing w:w="0" w:type="dxa"/>
        </w:trPr>
        <w:tc>
          <w:tcPr>
            <w:tcW w:w="993"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6B7A654E"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Февраль</w:t>
            </w:r>
          </w:p>
        </w:tc>
        <w:tc>
          <w:tcPr>
            <w:tcW w:w="3383" w:type="dxa"/>
            <w:tcBorders>
              <w:top w:val="single" w:sz="4" w:space="0" w:color="auto"/>
              <w:left w:val="single" w:sz="4" w:space="0" w:color="auto"/>
              <w:bottom w:val="single" w:sz="4" w:space="0" w:color="auto"/>
              <w:right w:val="single" w:sz="4" w:space="0" w:color="auto"/>
            </w:tcBorders>
          </w:tcPr>
          <w:p w14:paraId="518D5360" w14:textId="22DA6D24"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«Человек. Части тела»</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5C47566" w14:textId="72DABD15"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CD896A2" w14:textId="5DFC452D" w:rsidR="00BB1D34" w:rsidRPr="000F7D23" w:rsidRDefault="00DC1ABF"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Стихотворение «Части тела»</w:t>
            </w:r>
          </w:p>
        </w:tc>
      </w:tr>
      <w:tr w:rsidR="00BB1D34" w:rsidRPr="000F7D23" w14:paraId="3AC53E45" w14:textId="77777777" w:rsidTr="00BB1D34">
        <w:trPr>
          <w:trHeight w:val="291"/>
          <w:tblCellSpacing w:w="0" w:type="dxa"/>
        </w:trPr>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1F191608"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206EE32F" w14:textId="3099D3F2"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«Посуда. Продукты питания»</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90E5757" w14:textId="00FB33B8" w:rsidR="00BB1D34" w:rsidRPr="000F7D23" w:rsidRDefault="00BB1D34" w:rsidP="00BB1D34">
            <w:pPr>
              <w:spacing w:after="0" w:line="240" w:lineRule="auto"/>
              <w:rPr>
                <w:rFonts w:ascii="Times New Roman" w:eastAsia="Times New Roman" w:hAnsi="Times New Roman"/>
                <w:sz w:val="24"/>
                <w:szCs w:val="24"/>
                <w:lang w:bidi="en-US"/>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6399992" w14:textId="3BAB1C7A" w:rsidR="00BB1D34" w:rsidRPr="000F7D23" w:rsidRDefault="003C3613"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Чтение «</w:t>
            </w:r>
            <w:proofErr w:type="spellStart"/>
            <w:r>
              <w:rPr>
                <w:rFonts w:ascii="Times New Roman" w:eastAsia="Times New Roman" w:hAnsi="Times New Roman"/>
                <w:sz w:val="24"/>
                <w:szCs w:val="24"/>
                <w:lang w:eastAsia="ru-RU"/>
              </w:rPr>
              <w:t>Федорино</w:t>
            </w:r>
            <w:proofErr w:type="spellEnd"/>
            <w:r>
              <w:rPr>
                <w:rFonts w:ascii="Times New Roman" w:eastAsia="Times New Roman" w:hAnsi="Times New Roman"/>
                <w:sz w:val="24"/>
                <w:szCs w:val="24"/>
                <w:lang w:eastAsia="ru-RU"/>
              </w:rPr>
              <w:t xml:space="preserve"> горе»</w:t>
            </w:r>
          </w:p>
        </w:tc>
      </w:tr>
      <w:tr w:rsidR="00BB1D34" w:rsidRPr="000F7D23" w14:paraId="22BEB94B" w14:textId="77777777" w:rsidTr="00BB1D34">
        <w:trPr>
          <w:trHeight w:val="306"/>
          <w:tblCellSpacing w:w="0" w:type="dxa"/>
        </w:trPr>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3BF2BACD"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69F52D3A" w14:textId="1864CAE6"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«Наша армия. Военные профессии»</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DD4F357" w14:textId="3B62248E"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D8858AC" w14:textId="31CD3871"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Рассматривание иллюстраций на тему «Защитники Родины»</w:t>
            </w:r>
          </w:p>
        </w:tc>
      </w:tr>
      <w:tr w:rsidR="00BB1D34" w:rsidRPr="000F7D23" w14:paraId="1179C40D" w14:textId="77777777" w:rsidTr="003C3613">
        <w:trPr>
          <w:trHeight w:val="395"/>
          <w:tblCellSpacing w:w="0" w:type="dxa"/>
        </w:trPr>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09D74100"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21E54CCE" w14:textId="6DC8A72E"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«Профессии»</w:t>
            </w:r>
          </w:p>
        </w:tc>
        <w:tc>
          <w:tcPr>
            <w:tcW w:w="50" w:type="dxa"/>
            <w:gridSpan w:val="2"/>
            <w:tcBorders>
              <w:top w:val="outset" w:sz="6" w:space="0" w:color="auto"/>
              <w:left w:val="outset" w:sz="6" w:space="0" w:color="auto"/>
              <w:right w:val="outset" w:sz="6" w:space="0" w:color="auto"/>
            </w:tcBorders>
            <w:shd w:val="clear" w:color="auto" w:fill="auto"/>
            <w:vAlign w:val="center"/>
          </w:tcPr>
          <w:p w14:paraId="74C05054" w14:textId="7878A35A"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right w:val="outset" w:sz="6" w:space="0" w:color="auto"/>
            </w:tcBorders>
            <w:shd w:val="clear" w:color="auto" w:fill="auto"/>
            <w:vAlign w:val="center"/>
          </w:tcPr>
          <w:p w14:paraId="10D68A06" w14:textId="739A7352" w:rsidR="00BB1D34" w:rsidRPr="000F7D23" w:rsidRDefault="002D49BD"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С\р игра «Доктор»</w:t>
            </w:r>
          </w:p>
        </w:tc>
      </w:tr>
      <w:tr w:rsidR="00BB1D34" w:rsidRPr="000F7D23" w14:paraId="51CB550E" w14:textId="77777777" w:rsidTr="00BB1D34">
        <w:trPr>
          <w:trHeight w:val="306"/>
          <w:tblCellSpacing w:w="0" w:type="dxa"/>
        </w:trPr>
        <w:tc>
          <w:tcPr>
            <w:tcW w:w="993" w:type="dxa"/>
            <w:vMerge w:val="restart"/>
            <w:tcBorders>
              <w:top w:val="outset" w:sz="6" w:space="0" w:color="auto"/>
              <w:left w:val="outset" w:sz="6" w:space="0" w:color="auto"/>
              <w:right w:val="outset" w:sz="6" w:space="0" w:color="auto"/>
            </w:tcBorders>
            <w:shd w:val="clear" w:color="auto" w:fill="auto"/>
            <w:vAlign w:val="center"/>
          </w:tcPr>
          <w:p w14:paraId="0762DF39"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Март</w:t>
            </w:r>
          </w:p>
        </w:tc>
        <w:tc>
          <w:tcPr>
            <w:tcW w:w="3383" w:type="dxa"/>
            <w:tcBorders>
              <w:top w:val="single" w:sz="4" w:space="0" w:color="auto"/>
              <w:left w:val="single" w:sz="4" w:space="0" w:color="auto"/>
              <w:bottom w:val="single" w:sz="4" w:space="0" w:color="auto"/>
              <w:right w:val="single" w:sz="4" w:space="0" w:color="auto"/>
            </w:tcBorders>
          </w:tcPr>
          <w:p w14:paraId="771A3F88" w14:textId="45C27071"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«8 марта- женский день»</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5043C97" w14:textId="25BB5683"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E95542E" w14:textId="0CA08FC2" w:rsidR="00BB1D34" w:rsidRPr="000F7D23" w:rsidRDefault="00194C32"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Танец «Мы матрешки»</w:t>
            </w:r>
          </w:p>
        </w:tc>
      </w:tr>
      <w:tr w:rsidR="00BB1D34" w:rsidRPr="000F7D23" w14:paraId="40A63763" w14:textId="77777777" w:rsidTr="00BB1D34">
        <w:trPr>
          <w:trHeight w:val="306"/>
          <w:tblCellSpacing w:w="0" w:type="dxa"/>
        </w:trPr>
        <w:tc>
          <w:tcPr>
            <w:tcW w:w="993" w:type="dxa"/>
            <w:vMerge/>
            <w:tcBorders>
              <w:left w:val="outset" w:sz="6" w:space="0" w:color="auto"/>
              <w:right w:val="outset" w:sz="6" w:space="0" w:color="auto"/>
            </w:tcBorders>
            <w:shd w:val="clear" w:color="auto" w:fill="auto"/>
            <w:vAlign w:val="center"/>
          </w:tcPr>
          <w:p w14:paraId="008AECF5"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6CB11192" w14:textId="4F608C12"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«Весна»</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FFC1270" w14:textId="5CE0CF40"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45C3691" w14:textId="5A10A64A" w:rsidR="00BB1D34" w:rsidRPr="000F7D23" w:rsidRDefault="00BB1D34" w:rsidP="00BB1D34">
            <w:pPr>
              <w:spacing w:after="0" w:line="240" w:lineRule="auto"/>
              <w:rPr>
                <w:rFonts w:ascii="Times New Roman" w:eastAsia="Times New Roman" w:hAnsi="Times New Roman"/>
                <w:sz w:val="24"/>
                <w:szCs w:val="24"/>
                <w:lang w:eastAsia="ru-RU"/>
              </w:rPr>
            </w:pPr>
            <w:r w:rsidRPr="00BB1D34">
              <w:rPr>
                <w:rFonts w:ascii="Times New Roman" w:eastAsia="Times New Roman" w:hAnsi="Times New Roman"/>
                <w:sz w:val="24"/>
                <w:szCs w:val="24"/>
                <w:lang w:eastAsia="ru-RU"/>
              </w:rPr>
              <w:t>П\и «Солнышко и дождик»</w:t>
            </w:r>
          </w:p>
        </w:tc>
      </w:tr>
      <w:tr w:rsidR="00BB1D34" w:rsidRPr="000F7D23" w14:paraId="0000A621" w14:textId="77777777" w:rsidTr="00BB1D34">
        <w:trPr>
          <w:trHeight w:val="306"/>
          <w:tblCellSpacing w:w="0" w:type="dxa"/>
        </w:trPr>
        <w:tc>
          <w:tcPr>
            <w:tcW w:w="993" w:type="dxa"/>
            <w:vMerge/>
            <w:tcBorders>
              <w:left w:val="outset" w:sz="6" w:space="0" w:color="auto"/>
              <w:right w:val="outset" w:sz="6" w:space="0" w:color="auto"/>
            </w:tcBorders>
            <w:shd w:val="clear" w:color="auto" w:fill="auto"/>
            <w:vAlign w:val="center"/>
          </w:tcPr>
          <w:p w14:paraId="43A79B38"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0FFA8D69" w14:textId="45EA7364"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«Инструменты»</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A0FB55C" w14:textId="1D9AB4CC"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7AD5772" w14:textId="1E5197C1" w:rsidR="00BB1D34" w:rsidRPr="000F7D23" w:rsidRDefault="003C3613"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Развлечение «Музыканты»</w:t>
            </w:r>
          </w:p>
        </w:tc>
      </w:tr>
      <w:tr w:rsidR="00BB1D34" w:rsidRPr="000F7D23" w14:paraId="33C70442" w14:textId="77777777" w:rsidTr="00BB1D34">
        <w:trPr>
          <w:trHeight w:val="229"/>
          <w:tblCellSpacing w:w="0" w:type="dxa"/>
        </w:trPr>
        <w:tc>
          <w:tcPr>
            <w:tcW w:w="993" w:type="dxa"/>
            <w:vMerge/>
            <w:tcBorders>
              <w:left w:val="outset" w:sz="6" w:space="0" w:color="auto"/>
              <w:right w:val="outset" w:sz="6" w:space="0" w:color="auto"/>
            </w:tcBorders>
            <w:shd w:val="clear" w:color="auto" w:fill="auto"/>
            <w:vAlign w:val="center"/>
          </w:tcPr>
          <w:p w14:paraId="33F2012D"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6623F63C" w14:textId="4E59AFE6"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«Дикие животные разных стран»</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0CAA5017" w14:textId="29323D1F"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CCF323B"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Рассматривание сюжетных картинок по теме.</w:t>
            </w:r>
          </w:p>
        </w:tc>
      </w:tr>
      <w:tr w:rsidR="00BB1D34" w:rsidRPr="000F7D23" w14:paraId="415FD527" w14:textId="77777777" w:rsidTr="00BB1D34">
        <w:trPr>
          <w:trHeight w:val="245"/>
          <w:tblCellSpacing w:w="0" w:type="dxa"/>
        </w:trPr>
        <w:tc>
          <w:tcPr>
            <w:tcW w:w="993" w:type="dxa"/>
            <w:vMerge/>
            <w:tcBorders>
              <w:left w:val="outset" w:sz="6" w:space="0" w:color="auto"/>
              <w:bottom w:val="outset" w:sz="6" w:space="0" w:color="auto"/>
              <w:right w:val="outset" w:sz="6" w:space="0" w:color="auto"/>
            </w:tcBorders>
            <w:shd w:val="clear" w:color="auto" w:fill="auto"/>
            <w:vAlign w:val="center"/>
          </w:tcPr>
          <w:p w14:paraId="74FB3782"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648D66C4" w14:textId="61BDEBF6"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«Транспорт»</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1FAC66D0" w14:textId="77F24AF5"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3F10BD6" w14:textId="00616681" w:rsidR="00BB1D34" w:rsidRPr="000F7D23" w:rsidRDefault="00194C32"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ПДД «</w:t>
            </w:r>
            <w:proofErr w:type="spellStart"/>
            <w:r>
              <w:rPr>
                <w:rFonts w:ascii="Times New Roman" w:eastAsia="Times New Roman" w:hAnsi="Times New Roman"/>
                <w:sz w:val="24"/>
                <w:szCs w:val="24"/>
                <w:lang w:eastAsia="ru-RU"/>
              </w:rPr>
              <w:t>Светофорик</w:t>
            </w:r>
            <w:proofErr w:type="spellEnd"/>
            <w:r>
              <w:rPr>
                <w:rFonts w:ascii="Times New Roman" w:eastAsia="Times New Roman" w:hAnsi="Times New Roman"/>
                <w:sz w:val="24"/>
                <w:szCs w:val="24"/>
                <w:lang w:eastAsia="ru-RU"/>
              </w:rPr>
              <w:t>»</w:t>
            </w:r>
          </w:p>
        </w:tc>
      </w:tr>
      <w:tr w:rsidR="00BB1D34" w:rsidRPr="000F7D23" w14:paraId="3774CDB4" w14:textId="77777777" w:rsidTr="00BB1D34">
        <w:trPr>
          <w:trHeight w:val="291"/>
          <w:tblCellSpacing w:w="0" w:type="dxa"/>
        </w:trPr>
        <w:tc>
          <w:tcPr>
            <w:tcW w:w="993" w:type="dxa"/>
            <w:vMerge w:val="restart"/>
            <w:tcBorders>
              <w:top w:val="outset" w:sz="6" w:space="0" w:color="auto"/>
              <w:left w:val="outset" w:sz="6" w:space="0" w:color="auto"/>
              <w:bottom w:val="outset" w:sz="6" w:space="0" w:color="auto"/>
              <w:right w:val="outset" w:sz="6" w:space="0" w:color="auto"/>
            </w:tcBorders>
            <w:shd w:val="clear" w:color="auto" w:fill="auto"/>
            <w:vAlign w:val="center"/>
          </w:tcPr>
          <w:p w14:paraId="14810CCA"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Апрель</w:t>
            </w:r>
          </w:p>
        </w:tc>
        <w:tc>
          <w:tcPr>
            <w:tcW w:w="3383" w:type="dxa"/>
            <w:tcBorders>
              <w:top w:val="single" w:sz="4" w:space="0" w:color="auto"/>
              <w:left w:val="single" w:sz="4" w:space="0" w:color="auto"/>
              <w:bottom w:val="single" w:sz="4" w:space="0" w:color="auto"/>
              <w:right w:val="single" w:sz="4" w:space="0" w:color="auto"/>
            </w:tcBorders>
          </w:tcPr>
          <w:p w14:paraId="35D47022" w14:textId="4E121B4D"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«День космонавтики»</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1DE9E85" w14:textId="1DBF9F86"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47429CF" w14:textId="658A890B" w:rsidR="00BB1D34" w:rsidRPr="000F7D23" w:rsidRDefault="00194C32"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Аппликация к «Звездам»</w:t>
            </w:r>
          </w:p>
        </w:tc>
      </w:tr>
      <w:tr w:rsidR="00BB1D34" w:rsidRPr="000F7D23" w14:paraId="38C08132" w14:textId="77777777" w:rsidTr="00BB1D34">
        <w:trPr>
          <w:trHeight w:val="321"/>
          <w:tblCellSpacing w:w="0" w:type="dxa"/>
        </w:trPr>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170454A0"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1C2F36A0" w14:textId="27AE3822"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«Лес. Деревья. Кустарники»</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A4F49F3" w14:textId="492BE793"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ED4E777" w14:textId="3CE1D469" w:rsidR="00BB1D34" w:rsidRPr="000F7D23" w:rsidRDefault="002D49BD" w:rsidP="00BB1D34">
            <w:pPr>
              <w:spacing w:after="0" w:line="240" w:lineRule="auto"/>
              <w:ind w:right="163"/>
              <w:rPr>
                <w:rFonts w:ascii="Times New Roman" w:eastAsia="Times New Roman" w:hAnsi="Times New Roman"/>
                <w:sz w:val="24"/>
                <w:szCs w:val="24"/>
                <w:lang w:bidi="en-US"/>
              </w:rPr>
            </w:pPr>
            <w:r w:rsidRPr="000F7D23">
              <w:rPr>
                <w:rFonts w:ascii="Times New Roman" w:eastAsia="Times New Roman" w:hAnsi="Times New Roman"/>
                <w:sz w:val="24"/>
                <w:szCs w:val="24"/>
                <w:lang w:eastAsia="ru-RU"/>
              </w:rPr>
              <w:t>Выставка рисование –«Дерево»</w:t>
            </w:r>
          </w:p>
        </w:tc>
      </w:tr>
      <w:tr w:rsidR="00BB1D34" w:rsidRPr="000F7D23" w14:paraId="3E6D0ACE" w14:textId="77777777" w:rsidTr="00BB1D34">
        <w:trPr>
          <w:trHeight w:val="306"/>
          <w:tblCellSpacing w:w="0" w:type="dxa"/>
        </w:trPr>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4C292126"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60E97B4E" w14:textId="61AC3E0D"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«Перелетные птицы»</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82C4AA1" w14:textId="5828AF58"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63806E3" w14:textId="4B37BDC6" w:rsidR="00BB1D34" w:rsidRPr="000F7D23" w:rsidRDefault="00194C32"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Игра «Кто как поет»</w:t>
            </w:r>
          </w:p>
        </w:tc>
      </w:tr>
      <w:tr w:rsidR="00BB1D34" w:rsidRPr="000F7D23" w14:paraId="2EA9B0D9" w14:textId="77777777" w:rsidTr="00BB1D34">
        <w:trPr>
          <w:trHeight w:val="306"/>
          <w:tblCellSpacing w:w="0" w:type="dxa"/>
        </w:trPr>
        <w:tc>
          <w:tcPr>
            <w:tcW w:w="993" w:type="dxa"/>
            <w:vMerge/>
            <w:tcBorders>
              <w:top w:val="outset" w:sz="6" w:space="0" w:color="auto"/>
              <w:left w:val="outset" w:sz="6" w:space="0" w:color="auto"/>
              <w:bottom w:val="outset" w:sz="6" w:space="0" w:color="auto"/>
              <w:right w:val="outset" w:sz="6" w:space="0" w:color="auto"/>
            </w:tcBorders>
            <w:shd w:val="clear" w:color="auto" w:fill="auto"/>
            <w:vAlign w:val="center"/>
          </w:tcPr>
          <w:p w14:paraId="78446097"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723A864D" w14:textId="27D5606D"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«День Победы»</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A3F2525" w14:textId="245A9485"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380C8F1" w14:textId="77777777" w:rsidR="00BB1D34" w:rsidRPr="000F7D23" w:rsidRDefault="00BB1D34"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Развлечение «Раз малинка, два малинка…»</w:t>
            </w:r>
          </w:p>
        </w:tc>
      </w:tr>
      <w:tr w:rsidR="00BB1D34" w:rsidRPr="000F7D23" w14:paraId="109ACFE6" w14:textId="77777777" w:rsidTr="00194C32">
        <w:trPr>
          <w:trHeight w:val="465"/>
          <w:tblCellSpacing w:w="0" w:type="dxa"/>
        </w:trPr>
        <w:tc>
          <w:tcPr>
            <w:tcW w:w="993" w:type="dxa"/>
            <w:vMerge w:val="restart"/>
            <w:tcBorders>
              <w:top w:val="outset" w:sz="6" w:space="0" w:color="auto"/>
              <w:left w:val="outset" w:sz="6" w:space="0" w:color="auto"/>
              <w:right w:val="outset" w:sz="6" w:space="0" w:color="auto"/>
            </w:tcBorders>
            <w:shd w:val="clear" w:color="auto" w:fill="auto"/>
            <w:vAlign w:val="center"/>
          </w:tcPr>
          <w:p w14:paraId="3EF252DE" w14:textId="1B5C5F03" w:rsidR="00BB1D34" w:rsidRPr="000F7D23" w:rsidRDefault="00194C32" w:rsidP="00BB1D34">
            <w:pPr>
              <w:spacing w:after="0" w:line="240" w:lineRule="auto"/>
              <w:rPr>
                <w:rFonts w:ascii="Times New Roman" w:eastAsia="Times New Roman" w:hAnsi="Times New Roman"/>
                <w:sz w:val="24"/>
                <w:szCs w:val="24"/>
                <w:lang w:eastAsia="ru-RU"/>
              </w:rPr>
            </w:pPr>
            <w:r>
              <w:rPr>
                <w:rFonts w:ascii="Times New Roman" w:eastAsia="Times New Roman" w:hAnsi="Times New Roman"/>
                <w:sz w:val="24"/>
                <w:szCs w:val="24"/>
                <w:lang w:eastAsia="ru-RU"/>
              </w:rPr>
              <w:t xml:space="preserve"> </w:t>
            </w:r>
            <w:r w:rsidR="00BB1D34" w:rsidRPr="000F7D23">
              <w:rPr>
                <w:rFonts w:ascii="Times New Roman" w:eastAsia="Times New Roman" w:hAnsi="Times New Roman"/>
                <w:sz w:val="24"/>
                <w:szCs w:val="24"/>
                <w:lang w:eastAsia="ru-RU"/>
              </w:rPr>
              <w:t>Май</w:t>
            </w:r>
          </w:p>
        </w:tc>
        <w:tc>
          <w:tcPr>
            <w:tcW w:w="3383" w:type="dxa"/>
            <w:tcBorders>
              <w:top w:val="single" w:sz="4" w:space="0" w:color="auto"/>
              <w:left w:val="single" w:sz="4" w:space="0" w:color="auto"/>
              <w:bottom w:val="single" w:sz="4" w:space="0" w:color="auto"/>
              <w:right w:val="single" w:sz="4" w:space="0" w:color="auto"/>
            </w:tcBorders>
          </w:tcPr>
          <w:p w14:paraId="7161E6E9" w14:textId="3FE0F80F" w:rsidR="00BB1D34" w:rsidRPr="000F7D23" w:rsidRDefault="00BB1D34" w:rsidP="00BB1D34">
            <w:pPr>
              <w:spacing w:after="0" w:line="240" w:lineRule="auto"/>
              <w:rPr>
                <w:rFonts w:ascii="Times New Roman" w:eastAsia="Times New Roman" w:hAnsi="Times New Roman"/>
                <w:sz w:val="24"/>
                <w:szCs w:val="24"/>
                <w:lang w:eastAsia="ru-RU"/>
              </w:rPr>
            </w:pPr>
            <w:r>
              <w:rPr>
                <w:rFonts w:ascii="Times New Roman" w:hAnsi="Times New Roman"/>
              </w:rPr>
              <w:t>«Комнатные растения»</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ED4B063" w14:textId="77777777" w:rsidR="00BB1D34" w:rsidRPr="000F7D23" w:rsidRDefault="00BB1D34" w:rsidP="00BB1D34">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407FB9A8" w14:textId="257ED849" w:rsidR="00BB1D34" w:rsidRPr="000F7D23" w:rsidRDefault="00194C32" w:rsidP="00BB1D34">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Рисование на тему «Цветы»</w:t>
            </w:r>
          </w:p>
          <w:p w14:paraId="7F0226E3" w14:textId="77777777" w:rsidR="00BB1D34" w:rsidRPr="000F7D23" w:rsidRDefault="00BB1D34" w:rsidP="00BB1D34">
            <w:pPr>
              <w:spacing w:after="0" w:line="240" w:lineRule="auto"/>
              <w:rPr>
                <w:rFonts w:ascii="Times New Roman" w:eastAsia="Times New Roman" w:hAnsi="Times New Roman"/>
                <w:sz w:val="24"/>
                <w:szCs w:val="24"/>
                <w:lang w:eastAsia="ru-RU"/>
              </w:rPr>
            </w:pPr>
          </w:p>
        </w:tc>
      </w:tr>
      <w:tr w:rsidR="002D49BD" w:rsidRPr="000F7D23" w14:paraId="211A9484" w14:textId="77777777" w:rsidTr="00BB1D34">
        <w:trPr>
          <w:trHeight w:val="429"/>
          <w:tblCellSpacing w:w="0" w:type="dxa"/>
        </w:trPr>
        <w:tc>
          <w:tcPr>
            <w:tcW w:w="993" w:type="dxa"/>
            <w:vMerge/>
            <w:tcBorders>
              <w:left w:val="outset" w:sz="6" w:space="0" w:color="auto"/>
              <w:right w:val="outset" w:sz="6" w:space="0" w:color="auto"/>
            </w:tcBorders>
            <w:shd w:val="clear" w:color="auto" w:fill="auto"/>
            <w:vAlign w:val="center"/>
          </w:tcPr>
          <w:p w14:paraId="1E2660BB" w14:textId="77777777" w:rsidR="002D49BD" w:rsidRPr="000F7D23" w:rsidRDefault="002D49BD" w:rsidP="002D49BD">
            <w:pPr>
              <w:spacing w:after="0" w:line="240" w:lineRule="auto"/>
              <w:rPr>
                <w:rFonts w:ascii="Times New Roman" w:eastAsia="Times New Roman" w:hAnsi="Times New Roman"/>
                <w:sz w:val="24"/>
                <w:szCs w:val="24"/>
                <w:lang w:eastAsia="ru-RU"/>
              </w:rPr>
            </w:pPr>
          </w:p>
        </w:tc>
        <w:tc>
          <w:tcPr>
            <w:tcW w:w="3383" w:type="dxa"/>
            <w:tcBorders>
              <w:top w:val="single" w:sz="4" w:space="0" w:color="auto"/>
              <w:left w:val="single" w:sz="4" w:space="0" w:color="auto"/>
              <w:bottom w:val="single" w:sz="4" w:space="0" w:color="auto"/>
              <w:right w:val="single" w:sz="4" w:space="0" w:color="auto"/>
            </w:tcBorders>
          </w:tcPr>
          <w:p w14:paraId="4159A5EC" w14:textId="349935B6" w:rsidR="002D49BD" w:rsidRPr="000F7D23" w:rsidRDefault="002D49BD" w:rsidP="002D49BD">
            <w:pPr>
              <w:spacing w:after="0" w:line="240" w:lineRule="auto"/>
              <w:rPr>
                <w:rFonts w:ascii="Times New Roman" w:eastAsia="Times New Roman" w:hAnsi="Times New Roman"/>
                <w:sz w:val="24"/>
                <w:szCs w:val="24"/>
                <w:lang w:eastAsia="ru-RU"/>
              </w:rPr>
            </w:pPr>
            <w:r>
              <w:rPr>
                <w:rFonts w:ascii="Times New Roman" w:hAnsi="Times New Roman"/>
              </w:rPr>
              <w:t>«Насекомые»</w:t>
            </w: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273F2D39" w14:textId="13D3FEA8" w:rsidR="002D49BD" w:rsidRPr="000F7D23" w:rsidRDefault="002D49BD" w:rsidP="002D49BD">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3DB6990E" w14:textId="42DA3104" w:rsidR="002D49BD" w:rsidRPr="000F7D23" w:rsidRDefault="002D49BD" w:rsidP="002D49BD">
            <w:pPr>
              <w:spacing w:after="0" w:line="240" w:lineRule="auto"/>
              <w:rPr>
                <w:rFonts w:ascii="Times New Roman" w:eastAsia="Times New Roman" w:hAnsi="Times New Roman"/>
                <w:sz w:val="24"/>
                <w:szCs w:val="24"/>
                <w:lang w:eastAsia="ru-RU"/>
              </w:rPr>
            </w:pPr>
            <w:r w:rsidRPr="000F7D23">
              <w:rPr>
                <w:rFonts w:ascii="Times New Roman" w:eastAsia="Times New Roman" w:hAnsi="Times New Roman"/>
                <w:sz w:val="24"/>
                <w:szCs w:val="24"/>
                <w:lang w:eastAsia="ru-RU"/>
              </w:rPr>
              <w:t xml:space="preserve">Выставка- </w:t>
            </w:r>
            <w:r w:rsidR="00194C32" w:rsidRPr="000F7D23">
              <w:rPr>
                <w:rFonts w:ascii="Times New Roman" w:eastAsia="Times New Roman" w:hAnsi="Times New Roman"/>
                <w:sz w:val="24"/>
                <w:szCs w:val="24"/>
                <w:lang w:eastAsia="ru-RU"/>
              </w:rPr>
              <w:t>нетрадиционное рисование</w:t>
            </w:r>
            <w:r w:rsidRPr="000F7D23">
              <w:rPr>
                <w:rFonts w:ascii="Times New Roman" w:eastAsia="Times New Roman" w:hAnsi="Times New Roman"/>
                <w:sz w:val="24"/>
                <w:szCs w:val="24"/>
                <w:lang w:eastAsia="ru-RU"/>
              </w:rPr>
              <w:t xml:space="preserve"> «Стрекоза»</w:t>
            </w:r>
          </w:p>
        </w:tc>
      </w:tr>
      <w:tr w:rsidR="002D49BD" w:rsidRPr="000F7D23" w14:paraId="46F194B4" w14:textId="77777777" w:rsidTr="00BB1D34">
        <w:trPr>
          <w:trHeight w:val="337"/>
          <w:tblCellSpacing w:w="0" w:type="dxa"/>
        </w:trPr>
        <w:tc>
          <w:tcPr>
            <w:tcW w:w="993" w:type="dxa"/>
            <w:vMerge/>
            <w:tcBorders>
              <w:left w:val="outset" w:sz="6" w:space="0" w:color="auto"/>
              <w:right w:val="outset" w:sz="6" w:space="0" w:color="auto"/>
            </w:tcBorders>
            <w:shd w:val="clear" w:color="auto" w:fill="auto"/>
            <w:vAlign w:val="center"/>
          </w:tcPr>
          <w:p w14:paraId="6ED8F1ED" w14:textId="77777777" w:rsidR="002D49BD" w:rsidRPr="000F7D23" w:rsidRDefault="002D49BD" w:rsidP="002D49BD">
            <w:pPr>
              <w:spacing w:after="0" w:line="240" w:lineRule="auto"/>
              <w:rPr>
                <w:rFonts w:ascii="Times New Roman" w:eastAsia="Times New Roman" w:hAnsi="Times New Roman"/>
                <w:sz w:val="24"/>
                <w:szCs w:val="24"/>
                <w:lang w:eastAsia="ru-RU"/>
              </w:rPr>
            </w:pPr>
          </w:p>
        </w:tc>
        <w:tc>
          <w:tcPr>
            <w:tcW w:w="3383" w:type="dxa"/>
            <w:tcBorders>
              <w:top w:val="outset" w:sz="6" w:space="0" w:color="auto"/>
              <w:left w:val="outset" w:sz="6" w:space="0" w:color="auto"/>
              <w:bottom w:val="outset" w:sz="6" w:space="0" w:color="auto"/>
              <w:right w:val="outset" w:sz="6" w:space="0" w:color="auto"/>
            </w:tcBorders>
            <w:shd w:val="clear" w:color="auto" w:fill="auto"/>
            <w:vAlign w:val="center"/>
          </w:tcPr>
          <w:p w14:paraId="13C60683" w14:textId="74B5AE2A" w:rsidR="002D49BD" w:rsidRPr="000F7D23" w:rsidRDefault="002D49BD" w:rsidP="002D49BD">
            <w:pPr>
              <w:spacing w:after="0" w:line="240" w:lineRule="auto"/>
              <w:rPr>
                <w:rFonts w:ascii="Times New Roman" w:eastAsia="Times New Roman" w:hAnsi="Times New Roman"/>
                <w:sz w:val="24"/>
                <w:szCs w:val="24"/>
                <w:lang w:eastAsia="ru-RU"/>
              </w:rPr>
            </w:pP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8F84AF1" w14:textId="52A3E5DA" w:rsidR="002D49BD" w:rsidRPr="000F7D23" w:rsidRDefault="002D49BD" w:rsidP="002D49BD">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686006CB" w14:textId="738B3A95" w:rsidR="002D49BD" w:rsidRPr="000F7D23" w:rsidRDefault="002D49BD" w:rsidP="002D49BD">
            <w:pPr>
              <w:spacing w:after="0" w:line="240" w:lineRule="auto"/>
              <w:rPr>
                <w:rFonts w:ascii="Times New Roman" w:eastAsia="Times New Roman" w:hAnsi="Times New Roman"/>
                <w:sz w:val="24"/>
                <w:szCs w:val="24"/>
                <w:lang w:eastAsia="ru-RU"/>
              </w:rPr>
            </w:pPr>
          </w:p>
        </w:tc>
      </w:tr>
      <w:tr w:rsidR="002D49BD" w:rsidRPr="000F7D23" w14:paraId="0249A386" w14:textId="77777777" w:rsidTr="00BB1D34">
        <w:trPr>
          <w:trHeight w:val="117"/>
          <w:tblCellSpacing w:w="0" w:type="dxa"/>
        </w:trPr>
        <w:tc>
          <w:tcPr>
            <w:tcW w:w="993" w:type="dxa"/>
            <w:vMerge/>
            <w:tcBorders>
              <w:left w:val="outset" w:sz="6" w:space="0" w:color="auto"/>
              <w:bottom w:val="outset" w:sz="6" w:space="0" w:color="auto"/>
              <w:right w:val="outset" w:sz="6" w:space="0" w:color="auto"/>
            </w:tcBorders>
            <w:shd w:val="clear" w:color="auto" w:fill="auto"/>
            <w:vAlign w:val="center"/>
          </w:tcPr>
          <w:p w14:paraId="3CE29A01" w14:textId="77777777" w:rsidR="002D49BD" w:rsidRPr="000F7D23" w:rsidRDefault="002D49BD" w:rsidP="002D49BD">
            <w:pPr>
              <w:spacing w:after="0" w:line="240" w:lineRule="auto"/>
              <w:rPr>
                <w:rFonts w:ascii="Times New Roman" w:eastAsia="Times New Roman" w:hAnsi="Times New Roman"/>
                <w:sz w:val="24"/>
                <w:szCs w:val="24"/>
                <w:lang w:eastAsia="ru-RU"/>
              </w:rPr>
            </w:pPr>
          </w:p>
        </w:tc>
        <w:tc>
          <w:tcPr>
            <w:tcW w:w="3383" w:type="dxa"/>
            <w:tcBorders>
              <w:top w:val="outset" w:sz="6" w:space="0" w:color="auto"/>
              <w:left w:val="outset" w:sz="6" w:space="0" w:color="auto"/>
              <w:bottom w:val="outset" w:sz="6" w:space="0" w:color="auto"/>
              <w:right w:val="outset" w:sz="6" w:space="0" w:color="auto"/>
            </w:tcBorders>
            <w:shd w:val="clear" w:color="auto" w:fill="auto"/>
            <w:vAlign w:val="center"/>
          </w:tcPr>
          <w:p w14:paraId="5C3ADF52" w14:textId="62BAB07E" w:rsidR="002D49BD" w:rsidRPr="000F7D23" w:rsidRDefault="002D49BD" w:rsidP="002D49BD">
            <w:pPr>
              <w:spacing w:after="0" w:line="240" w:lineRule="auto"/>
              <w:rPr>
                <w:rFonts w:ascii="Times New Roman" w:eastAsia="Times New Roman" w:hAnsi="Times New Roman"/>
                <w:sz w:val="24"/>
                <w:szCs w:val="24"/>
                <w:lang w:eastAsia="ru-RU"/>
              </w:rPr>
            </w:pPr>
          </w:p>
        </w:tc>
        <w:tc>
          <w:tcPr>
            <w:tcW w:w="50"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59962727" w14:textId="78E77684" w:rsidR="002D49BD" w:rsidRPr="000F7D23" w:rsidRDefault="002D49BD" w:rsidP="002D49BD">
            <w:pPr>
              <w:spacing w:after="0" w:line="240" w:lineRule="auto"/>
              <w:rPr>
                <w:rFonts w:ascii="Times New Roman" w:eastAsia="Times New Roman" w:hAnsi="Times New Roman"/>
                <w:sz w:val="24"/>
                <w:szCs w:val="24"/>
                <w:lang w:eastAsia="ru-RU"/>
              </w:rPr>
            </w:pPr>
          </w:p>
        </w:tc>
        <w:tc>
          <w:tcPr>
            <w:tcW w:w="5103" w:type="dxa"/>
            <w:gridSpan w:val="2"/>
            <w:tcBorders>
              <w:top w:val="outset" w:sz="6" w:space="0" w:color="auto"/>
              <w:left w:val="outset" w:sz="6" w:space="0" w:color="auto"/>
              <w:bottom w:val="outset" w:sz="6" w:space="0" w:color="auto"/>
              <w:right w:val="outset" w:sz="6" w:space="0" w:color="auto"/>
            </w:tcBorders>
            <w:shd w:val="clear" w:color="auto" w:fill="auto"/>
            <w:vAlign w:val="center"/>
          </w:tcPr>
          <w:p w14:paraId="7068DF41" w14:textId="2C0533E7" w:rsidR="002D49BD" w:rsidRPr="000F7D23" w:rsidRDefault="002D49BD" w:rsidP="002D49BD">
            <w:pPr>
              <w:spacing w:after="0" w:line="240" w:lineRule="auto"/>
              <w:rPr>
                <w:rFonts w:ascii="Times New Roman" w:eastAsia="Times New Roman" w:hAnsi="Times New Roman"/>
                <w:sz w:val="24"/>
                <w:szCs w:val="24"/>
                <w:lang w:eastAsia="ru-RU"/>
              </w:rPr>
            </w:pPr>
          </w:p>
        </w:tc>
      </w:tr>
    </w:tbl>
    <w:p w14:paraId="5E12F62A" w14:textId="77777777" w:rsidR="000F7D23" w:rsidRPr="000F7D23" w:rsidRDefault="000F7D23" w:rsidP="000F7D23">
      <w:pPr>
        <w:spacing w:after="0" w:line="240" w:lineRule="auto"/>
        <w:rPr>
          <w:rFonts w:ascii="Times New Roman" w:eastAsia="Times New Roman" w:hAnsi="Times New Roman"/>
          <w:b/>
          <w:i/>
          <w:sz w:val="24"/>
          <w:szCs w:val="24"/>
          <w:u w:val="single"/>
          <w:lang w:eastAsia="ru-RU"/>
        </w:rPr>
      </w:pPr>
    </w:p>
    <w:p w14:paraId="187A82BA" w14:textId="77777777" w:rsidR="00C3623E" w:rsidRPr="00AC35CB" w:rsidRDefault="00C3623E" w:rsidP="00AC35CB">
      <w:pPr>
        <w:widowControl w:val="0"/>
        <w:spacing w:after="0" w:line="360" w:lineRule="auto"/>
        <w:ind w:firstLine="720"/>
        <w:jc w:val="both"/>
        <w:rPr>
          <w:rFonts w:ascii="Times New Roman" w:eastAsia="Arial Unicode MS" w:hAnsi="Times New Roman"/>
          <w:color w:val="000000"/>
          <w:sz w:val="28"/>
          <w:szCs w:val="28"/>
          <w:lang w:eastAsia="ru-RU"/>
        </w:rPr>
        <w:sectPr w:rsidR="00C3623E" w:rsidRPr="00AC35CB" w:rsidSect="006269B0">
          <w:footerReference w:type="default" r:id="rId9"/>
          <w:pgSz w:w="11906" w:h="16838"/>
          <w:pgMar w:top="720" w:right="851" w:bottom="720" w:left="1701" w:header="709" w:footer="709" w:gutter="0"/>
          <w:cols w:space="708"/>
          <w:titlePg/>
          <w:docGrid w:linePitch="360"/>
        </w:sectPr>
      </w:pPr>
    </w:p>
    <w:p w14:paraId="2EF5DF68" w14:textId="77777777" w:rsidR="00C3623E" w:rsidRPr="00680F26" w:rsidRDefault="00C3623E" w:rsidP="00B85414">
      <w:pPr>
        <w:spacing w:after="0"/>
        <w:jc w:val="both"/>
        <w:rPr>
          <w:rFonts w:ascii="Times New Roman" w:hAnsi="Times New Roman"/>
          <w:b/>
          <w:sz w:val="24"/>
          <w:szCs w:val="28"/>
        </w:rPr>
      </w:pPr>
      <w:r w:rsidRPr="00680F26">
        <w:rPr>
          <w:rFonts w:ascii="Times New Roman" w:hAnsi="Times New Roman"/>
          <w:b/>
          <w:bCs/>
          <w:sz w:val="24"/>
          <w:szCs w:val="28"/>
          <w:lang w:eastAsia="ru-RU"/>
        </w:rPr>
        <w:lastRenderedPageBreak/>
        <w:t>2.1</w:t>
      </w:r>
      <w:r w:rsidR="000F7D23">
        <w:rPr>
          <w:rFonts w:ascii="Times New Roman" w:hAnsi="Times New Roman"/>
          <w:b/>
          <w:bCs/>
          <w:sz w:val="24"/>
          <w:szCs w:val="28"/>
          <w:lang w:eastAsia="ru-RU"/>
        </w:rPr>
        <w:t>.2.</w:t>
      </w:r>
      <w:r w:rsidRPr="00680F26">
        <w:rPr>
          <w:rFonts w:ascii="Times New Roman" w:hAnsi="Times New Roman"/>
          <w:b/>
          <w:bCs/>
          <w:sz w:val="24"/>
          <w:szCs w:val="28"/>
          <w:lang w:eastAsia="ru-RU"/>
        </w:rPr>
        <w:t xml:space="preserve"> Содержание работы по образовательным областям</w:t>
      </w:r>
      <w:r w:rsidRPr="00680F26">
        <w:rPr>
          <w:rFonts w:ascii="Times New Roman" w:hAnsi="Times New Roman"/>
          <w:b/>
          <w:sz w:val="24"/>
          <w:szCs w:val="28"/>
          <w:lang w:eastAsia="ru-R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207"/>
        <w:gridCol w:w="5131"/>
        <w:gridCol w:w="4041"/>
        <w:gridCol w:w="4044"/>
      </w:tblGrid>
      <w:tr w:rsidR="00C3623E" w:rsidRPr="00680F26" w14:paraId="7BEEA6F8" w14:textId="77777777" w:rsidTr="006B2B38">
        <w:tc>
          <w:tcPr>
            <w:tcW w:w="2207" w:type="dxa"/>
            <w:shd w:val="clear" w:color="auto" w:fill="FFFFFF"/>
          </w:tcPr>
          <w:p w14:paraId="29885759" w14:textId="77777777" w:rsidR="00C3623E" w:rsidRPr="00680F26" w:rsidRDefault="00C3623E" w:rsidP="00680F26">
            <w:pPr>
              <w:spacing w:after="0" w:line="240" w:lineRule="auto"/>
              <w:jc w:val="center"/>
              <w:rPr>
                <w:rFonts w:ascii="Times New Roman" w:hAnsi="Times New Roman"/>
                <w:b/>
                <w:bCs/>
                <w:sz w:val="24"/>
                <w:szCs w:val="24"/>
              </w:rPr>
            </w:pPr>
            <w:r w:rsidRPr="00680F26">
              <w:rPr>
                <w:rFonts w:ascii="Times New Roman" w:hAnsi="Times New Roman"/>
                <w:b/>
                <w:bCs/>
                <w:sz w:val="24"/>
                <w:szCs w:val="24"/>
              </w:rPr>
              <w:t>Образовательная область</w:t>
            </w:r>
          </w:p>
        </w:tc>
        <w:tc>
          <w:tcPr>
            <w:tcW w:w="5131" w:type="dxa"/>
            <w:shd w:val="clear" w:color="auto" w:fill="FFFFFF"/>
          </w:tcPr>
          <w:p w14:paraId="6E8BBE81" w14:textId="77777777" w:rsidR="00C3623E" w:rsidRPr="00680F26" w:rsidRDefault="00C3623E" w:rsidP="00680F26">
            <w:pPr>
              <w:spacing w:after="0" w:line="240" w:lineRule="auto"/>
              <w:jc w:val="center"/>
              <w:rPr>
                <w:rFonts w:ascii="Times New Roman" w:hAnsi="Times New Roman"/>
                <w:b/>
                <w:bCs/>
                <w:sz w:val="24"/>
                <w:szCs w:val="24"/>
              </w:rPr>
            </w:pPr>
            <w:r w:rsidRPr="00680F26">
              <w:rPr>
                <w:rFonts w:ascii="Times New Roman" w:hAnsi="Times New Roman"/>
                <w:b/>
                <w:bCs/>
                <w:sz w:val="24"/>
                <w:szCs w:val="24"/>
              </w:rPr>
              <w:t>Задачи</w:t>
            </w:r>
          </w:p>
        </w:tc>
        <w:tc>
          <w:tcPr>
            <w:tcW w:w="8085" w:type="dxa"/>
            <w:gridSpan w:val="2"/>
            <w:shd w:val="clear" w:color="auto" w:fill="FFFFFF"/>
          </w:tcPr>
          <w:p w14:paraId="02185E84" w14:textId="77777777" w:rsidR="00C3623E" w:rsidRPr="00680F26" w:rsidRDefault="00C3623E" w:rsidP="00680F26">
            <w:pPr>
              <w:spacing w:after="0" w:line="240" w:lineRule="auto"/>
              <w:jc w:val="center"/>
              <w:rPr>
                <w:rFonts w:ascii="Times New Roman" w:hAnsi="Times New Roman"/>
                <w:b/>
                <w:bCs/>
                <w:sz w:val="24"/>
                <w:szCs w:val="24"/>
              </w:rPr>
            </w:pPr>
            <w:r w:rsidRPr="00680F26">
              <w:rPr>
                <w:rFonts w:ascii="Times New Roman" w:hAnsi="Times New Roman"/>
                <w:b/>
                <w:bCs/>
                <w:sz w:val="24"/>
                <w:szCs w:val="24"/>
              </w:rPr>
              <w:t>Содержание</w:t>
            </w:r>
          </w:p>
        </w:tc>
      </w:tr>
      <w:tr w:rsidR="00C3623E" w:rsidRPr="00680F26" w14:paraId="7AF5D79E" w14:textId="77777777" w:rsidTr="006B2B38">
        <w:trPr>
          <w:trHeight w:val="1124"/>
        </w:trPr>
        <w:tc>
          <w:tcPr>
            <w:tcW w:w="2207" w:type="dxa"/>
            <w:vMerge w:val="restart"/>
            <w:shd w:val="clear" w:color="auto" w:fill="FFFFFF"/>
          </w:tcPr>
          <w:p w14:paraId="0D888112" w14:textId="77777777" w:rsidR="00C3623E" w:rsidRPr="00680F26" w:rsidRDefault="00C3623E" w:rsidP="00680F26">
            <w:pPr>
              <w:spacing w:after="0" w:line="240" w:lineRule="auto"/>
              <w:jc w:val="both"/>
              <w:rPr>
                <w:rFonts w:ascii="Times New Roman" w:hAnsi="Times New Roman"/>
                <w:b/>
                <w:bCs/>
                <w:sz w:val="24"/>
                <w:szCs w:val="24"/>
              </w:rPr>
            </w:pPr>
            <w:r w:rsidRPr="00680F26">
              <w:rPr>
                <w:rFonts w:ascii="Times New Roman" w:hAnsi="Times New Roman"/>
                <w:b/>
                <w:bCs/>
                <w:sz w:val="24"/>
                <w:szCs w:val="24"/>
              </w:rPr>
              <w:t>Социально-коммуникативное развитие</w:t>
            </w:r>
          </w:p>
        </w:tc>
        <w:tc>
          <w:tcPr>
            <w:tcW w:w="5131" w:type="dxa"/>
            <w:shd w:val="clear" w:color="auto" w:fill="FFFFFF"/>
          </w:tcPr>
          <w:p w14:paraId="48CC353A"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поддерживать эмоционально-положительное состояние детей в период адаптации к ДОО;</w:t>
            </w:r>
          </w:p>
          <w:p w14:paraId="5D22D9EB"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развивать игровой опыт ребёнка, помогая детям отражать в игре представления об окружающей действительности;</w:t>
            </w:r>
          </w:p>
          <w:p w14:paraId="1D0F0323"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14:paraId="63F8055E"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формировать элементарные представления о людях (взрослые, дети), их внешнем виде, действиях, одежде, о некоторых ярко выраженных эмоциональных состояниях (радость, грусть), о семье и ДОО;</w:t>
            </w:r>
          </w:p>
          <w:p w14:paraId="3CF2D512"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формировать первичные представления ребёнка о себе, о своем возрасте, поле, о родителях (законных представителях) и близких членах семьи.</w:t>
            </w:r>
          </w:p>
        </w:tc>
        <w:tc>
          <w:tcPr>
            <w:tcW w:w="8085" w:type="dxa"/>
            <w:gridSpan w:val="2"/>
            <w:shd w:val="clear" w:color="auto" w:fill="FFFFFF"/>
          </w:tcPr>
          <w:p w14:paraId="4AE4D8EC"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Педагог поддерживает желание детей познакомиться со сверстником, узнать его имя, используя приемы поощрения и одобрения. Оказывает помощь детям в определении 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ребёнку основные части тела и лица человека, его действия. Поддерживает желание ребёнка называть и различать основные действия взрослых.</w:t>
            </w:r>
          </w:p>
          <w:p w14:paraId="4862B737"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14:paraId="0E1B9EE3"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14:paraId="54AB1F23"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Педагог поддерживает желание детей познавать пространство своей группы, узнавать вход в группу, её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14:paraId="43D67627"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ребёнка при использовании «вежливых слов».</w:t>
            </w:r>
          </w:p>
          <w:p w14:paraId="157F9A5A"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xml:space="preserve">• Педагог использует приемы общения, позволяющие детям проявлять внимание к его словам и указаниям, поддерживает желание ребёнка </w:t>
            </w:r>
            <w:r w:rsidRPr="00680F26">
              <w:rPr>
                <w:rFonts w:ascii="Times New Roman" w:hAnsi="Times New Roman"/>
                <w:iCs/>
                <w:sz w:val="24"/>
                <w:szCs w:val="24"/>
              </w:rPr>
              <w:lastRenderedPageBreak/>
              <w:t>выполнять указания взрослого, действовать по его примеру и показу.</w:t>
            </w:r>
          </w:p>
          <w:p w14:paraId="5B511C8D"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Педагог организует детей на участие в подвижных, музыкальных, сюжетных и хороводных играх, поощряет их активность и инициативность в ходе участия в играх.</w:t>
            </w:r>
          </w:p>
          <w:p w14:paraId="51C12D5B" w14:textId="77777777" w:rsidR="00C3623E" w:rsidRPr="00680F26" w:rsidRDefault="00C3623E" w:rsidP="00680F26">
            <w:pPr>
              <w:spacing w:after="0" w:line="240" w:lineRule="auto"/>
              <w:rPr>
                <w:rFonts w:ascii="Times New Roman" w:hAnsi="Times New Roman"/>
                <w:iCs/>
                <w:sz w:val="24"/>
                <w:szCs w:val="24"/>
              </w:rPr>
            </w:pPr>
            <w:r w:rsidRPr="00680F26">
              <w:rPr>
                <w:rFonts w:ascii="Times New Roman" w:hAnsi="Times New Roman"/>
                <w:iCs/>
                <w:sz w:val="24"/>
                <w:szCs w:val="24"/>
              </w:rPr>
              <w:t>• 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tc>
      </w:tr>
      <w:tr w:rsidR="00C3623E" w:rsidRPr="00680F26" w14:paraId="7115C0E7" w14:textId="77777777" w:rsidTr="006B2B38">
        <w:trPr>
          <w:trHeight w:val="50"/>
        </w:trPr>
        <w:tc>
          <w:tcPr>
            <w:tcW w:w="2207" w:type="dxa"/>
            <w:vMerge/>
            <w:shd w:val="clear" w:color="auto" w:fill="FFFFFF"/>
          </w:tcPr>
          <w:p w14:paraId="445DC741"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top w:val="double" w:sz="4" w:space="0" w:color="auto"/>
            </w:tcBorders>
            <w:shd w:val="clear" w:color="auto" w:fill="FFFFFF"/>
          </w:tcPr>
          <w:p w14:paraId="5CB1D00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Решение совокупных задач воспитания в рамках образовательной области «Социально-коммуникативное развитие» направлено на приобщение детей к ценностям</w:t>
            </w:r>
            <w:r w:rsidRPr="00680F26">
              <w:rPr>
                <w:rFonts w:ascii="Times New Roman" w:hAnsi="Times New Roman"/>
                <w:b/>
                <w:sz w:val="24"/>
                <w:szCs w:val="24"/>
              </w:rPr>
              <w:t xml:space="preserve"> «Родина», «Природа», «Семья», «Человек», «Жизнь», «Милосердие», «Добро», «Дружба», «Сотрудничество», «Труд».</w:t>
            </w:r>
            <w:r w:rsidRPr="00680F26">
              <w:rPr>
                <w:rFonts w:ascii="Times New Roman" w:hAnsi="Times New Roman"/>
                <w:sz w:val="24"/>
                <w:szCs w:val="24"/>
              </w:rPr>
              <w:t xml:space="preserve"> </w:t>
            </w:r>
          </w:p>
          <w:p w14:paraId="2C862DA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Это предполагает решение задач нескольких направлений воспитания:</w:t>
            </w:r>
          </w:p>
          <w:p w14:paraId="32913CDA"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 уважения к своей семье, своему населенному пункту, родному краю, своей стране;</w:t>
            </w:r>
          </w:p>
          <w:p w14:paraId="08D835FD"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14:paraId="699BE6A0"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 ценностного отношения к культурному наследию своего народа, к нравственным и культурным традициям России;</w:t>
            </w:r>
          </w:p>
          <w:p w14:paraId="1CEB7F6A"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содействие становлению целостной картины мира, основанной на представлениях о добре и зле, красоте и уродстве, правде и лжи;</w:t>
            </w:r>
          </w:p>
          <w:p w14:paraId="1183BF9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14:paraId="065961D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создание условий для возникновения у ребёнка нравственного, социально значимого поступка, приобретения ребёнком опыта милосердия и заботы;</w:t>
            </w:r>
          </w:p>
          <w:p w14:paraId="2E0B3D1D"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поддержка трудового усилия, привычки к доступному дошкольнику напряжению физических, умственных и нравственных сил для решения трудовой задачи;</w:t>
            </w:r>
          </w:p>
          <w:p w14:paraId="00344A5F" w14:textId="77777777" w:rsidR="00C3623E" w:rsidRPr="00680F26" w:rsidRDefault="00C3623E" w:rsidP="00680F26">
            <w:pPr>
              <w:spacing w:after="0" w:line="240" w:lineRule="auto"/>
              <w:rPr>
                <w:rFonts w:ascii="Times New Roman" w:hAnsi="Times New Roman"/>
                <w:sz w:val="24"/>
                <w:szCs w:val="24"/>
              </w:rPr>
            </w:pPr>
            <w:r w:rsidRPr="00680F26">
              <w:rPr>
                <w:rFonts w:ascii="Times New Roman" w:hAnsi="Times New Roman"/>
                <w:sz w:val="24"/>
                <w:szCs w:val="24"/>
              </w:rPr>
              <w:t>• формирование способности бережно и уважительно относиться к результатам своего труда и труда других людей.</w:t>
            </w:r>
          </w:p>
        </w:tc>
      </w:tr>
      <w:tr w:rsidR="00C3623E" w:rsidRPr="00680F26" w14:paraId="34B1C63F" w14:textId="77777777" w:rsidTr="006B2B38">
        <w:trPr>
          <w:trHeight w:val="6781"/>
        </w:trPr>
        <w:tc>
          <w:tcPr>
            <w:tcW w:w="2207" w:type="dxa"/>
            <w:vMerge w:val="restart"/>
            <w:tcBorders>
              <w:top w:val="double" w:sz="4" w:space="0" w:color="auto"/>
            </w:tcBorders>
            <w:shd w:val="clear" w:color="auto" w:fill="FFFFFF"/>
          </w:tcPr>
          <w:p w14:paraId="6A964611" w14:textId="77777777" w:rsidR="00C3623E" w:rsidRPr="00680F26" w:rsidRDefault="00C3623E" w:rsidP="00680F26">
            <w:pPr>
              <w:spacing w:after="0" w:line="240" w:lineRule="auto"/>
              <w:jc w:val="both"/>
              <w:rPr>
                <w:rFonts w:ascii="Times New Roman" w:hAnsi="Times New Roman"/>
                <w:b/>
                <w:bCs/>
                <w:sz w:val="24"/>
                <w:szCs w:val="24"/>
              </w:rPr>
            </w:pPr>
            <w:r w:rsidRPr="00680F26">
              <w:rPr>
                <w:rFonts w:ascii="Times New Roman" w:hAnsi="Times New Roman"/>
                <w:b/>
                <w:bCs/>
                <w:sz w:val="24"/>
                <w:szCs w:val="24"/>
              </w:rPr>
              <w:lastRenderedPageBreak/>
              <w:t>Познавательное развитие</w:t>
            </w:r>
          </w:p>
        </w:tc>
        <w:tc>
          <w:tcPr>
            <w:tcW w:w="5131" w:type="dxa"/>
            <w:tcBorders>
              <w:top w:val="double" w:sz="4" w:space="0" w:color="auto"/>
              <w:bottom w:val="dashSmallGap" w:sz="4" w:space="0" w:color="auto"/>
            </w:tcBorders>
            <w:shd w:val="clear" w:color="auto" w:fill="FFFFFF"/>
          </w:tcPr>
          <w:p w14:paraId="220AF4D6"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1)</w:t>
            </w:r>
            <w:r w:rsidRPr="00680F26">
              <w:rPr>
                <w:rFonts w:ascii="Times New Roman" w:hAnsi="Times New Roman"/>
                <w:sz w:val="24"/>
                <w:szCs w:val="24"/>
              </w:rPr>
              <w:tab/>
              <w:t>развивать разные виды восприятия: зрительного, слухового, осязательного, вкусового, обонятельного;</w:t>
            </w:r>
          </w:p>
          <w:p w14:paraId="195F767C"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2)</w:t>
            </w:r>
            <w:r w:rsidRPr="00680F26">
              <w:rPr>
                <w:rFonts w:ascii="Times New Roman" w:hAnsi="Times New Roman"/>
                <w:sz w:val="24"/>
                <w:szCs w:val="24"/>
              </w:rPr>
              <w:tab/>
              <w:t>развивать наглядно-действенное мышление в процессе решения познавательных практических задач;</w:t>
            </w:r>
          </w:p>
          <w:p w14:paraId="7E51241F"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3)</w:t>
            </w:r>
            <w:r w:rsidRPr="00680F26">
              <w:rPr>
                <w:rFonts w:ascii="Times New Roman" w:hAnsi="Times New Roman"/>
                <w:sz w:val="24"/>
                <w:szCs w:val="24"/>
              </w:rPr>
              <w:tab/>
              <w:t>совершенствовать обследовательские действия: выделение цвета, формы, величины как особых признаков предметов, поощрять сравнение предметов между собой по этим признакам и количеству, использовать один предмет в качестве образца, подбирая пары, группы;</w:t>
            </w:r>
          </w:p>
          <w:p w14:paraId="09E3B87E"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4)</w:t>
            </w:r>
            <w:r w:rsidRPr="00680F26">
              <w:rPr>
                <w:rFonts w:ascii="Times New Roman" w:hAnsi="Times New Roman"/>
                <w:sz w:val="24"/>
                <w:szCs w:val="24"/>
              </w:rPr>
              <w:tab/>
              <w:t>формировать у детей простейшие представления о геометрических фигурах, величине и количестве предметов на основе чувственного познания;</w:t>
            </w:r>
          </w:p>
          <w:p w14:paraId="00297DBD"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5)</w:t>
            </w:r>
            <w:r w:rsidRPr="00680F26">
              <w:rPr>
                <w:rFonts w:ascii="Times New Roman" w:hAnsi="Times New Roman"/>
                <w:sz w:val="24"/>
                <w:szCs w:val="24"/>
              </w:rPr>
              <w:tab/>
              <w:t>развивать первоначальные представления о себе и близких людях, эмоционально-положительное отношение к членам семьи и людям ближайшего окружения, о деятельности взрослых;</w:t>
            </w:r>
          </w:p>
          <w:p w14:paraId="52C9657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6)</w:t>
            </w:r>
            <w:r w:rsidRPr="00680F26">
              <w:rPr>
                <w:rFonts w:ascii="Times New Roman" w:hAnsi="Times New Roman"/>
                <w:sz w:val="24"/>
                <w:szCs w:val="24"/>
              </w:rPr>
              <w:tab/>
              <w:t>расширять представления о населенном пункте, в котором живет ребёнок, его достопримечательностях, эмоционально откликаться на праздничное убранство дома, ДОО;</w:t>
            </w:r>
          </w:p>
          <w:p w14:paraId="13469413"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7)</w:t>
            </w:r>
            <w:r w:rsidRPr="00680F26">
              <w:rPr>
                <w:rFonts w:ascii="Times New Roman" w:hAnsi="Times New Roman"/>
                <w:sz w:val="24"/>
                <w:szCs w:val="24"/>
              </w:rPr>
              <w:tab/>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14:paraId="15AB58D9"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8)</w:t>
            </w:r>
            <w:r w:rsidRPr="00680F26">
              <w:rPr>
                <w:rFonts w:ascii="Times New Roman" w:hAnsi="Times New Roman"/>
                <w:sz w:val="24"/>
                <w:szCs w:val="24"/>
              </w:rPr>
              <w:tab/>
              <w:t>развивать способность наблюдать за явлениями природы, воспитывать бережное отношение к животным и растениям.</w:t>
            </w:r>
          </w:p>
        </w:tc>
        <w:tc>
          <w:tcPr>
            <w:tcW w:w="8085" w:type="dxa"/>
            <w:gridSpan w:val="2"/>
            <w:tcBorders>
              <w:top w:val="double" w:sz="4" w:space="0" w:color="auto"/>
              <w:bottom w:val="dashSmallGap" w:sz="4" w:space="0" w:color="auto"/>
            </w:tcBorders>
            <w:shd w:val="clear" w:color="auto" w:fill="FFFFFF"/>
          </w:tcPr>
          <w:p w14:paraId="697C3C4B"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1) Сенсорные эталоны и познавательные действия:</w:t>
            </w:r>
          </w:p>
          <w:p w14:paraId="5E2203AD"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 занятия с использованием предметов-орудий: 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 небольших предметов. Организует действия с игрушками, имитирующими орудия труда (заколачивание молоточком </w:t>
            </w:r>
            <w:proofErr w:type="spellStart"/>
            <w:r w:rsidRPr="00680F26">
              <w:rPr>
                <w:rFonts w:ascii="Times New Roman" w:hAnsi="Times New Roman"/>
                <w:sz w:val="24"/>
                <w:szCs w:val="24"/>
              </w:rPr>
              <w:t>втулочек</w:t>
            </w:r>
            <w:proofErr w:type="spellEnd"/>
            <w:r w:rsidRPr="00680F26">
              <w:rPr>
                <w:rFonts w:ascii="Times New Roman" w:hAnsi="Times New Roman"/>
                <w:sz w:val="24"/>
                <w:szCs w:val="24"/>
              </w:rPr>
              <w:t xml:space="preserve">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14:paraId="59F3FC6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педагог поощряет действия детей с предметами, при ориентации на 2-3 свойства одновременно; собирание одноцветных, а затем и разноцветных пирамидок из 4-5 и более колец, располагая их по убывающей величине; различных по форме и цвету башенок из 2-3 геометрических форм-вкладышей; </w:t>
            </w:r>
            <w:proofErr w:type="spellStart"/>
            <w:r w:rsidRPr="00680F26">
              <w:rPr>
                <w:rFonts w:ascii="Times New Roman" w:hAnsi="Times New Roman"/>
                <w:sz w:val="24"/>
                <w:szCs w:val="24"/>
              </w:rPr>
              <w:t>разбирание</w:t>
            </w:r>
            <w:proofErr w:type="spellEnd"/>
            <w:r w:rsidRPr="00680F26">
              <w:rPr>
                <w:rFonts w:ascii="Times New Roman" w:hAnsi="Times New Roman"/>
                <w:sz w:val="24"/>
                <w:szCs w:val="24"/>
              </w:rPr>
              <w:t xml:space="preserve"> и собирание трехместной матрешки с совмещением рисунка на её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14:paraId="00270597"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2)</w:t>
            </w:r>
            <w:r w:rsidRPr="00680F26">
              <w:rPr>
                <w:rFonts w:ascii="Times New Roman" w:hAnsi="Times New Roman"/>
                <w:sz w:val="24"/>
                <w:szCs w:val="24"/>
              </w:rPr>
              <w:tab/>
              <w:t>Математические представления:</w:t>
            </w:r>
          </w:p>
          <w:p w14:paraId="740E233B"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педагог подводит детей к освоению простейших умений в различении формы окружающих предметов, используя </w:t>
            </w:r>
            <w:proofErr w:type="spellStart"/>
            <w:r w:rsidRPr="00680F26">
              <w:rPr>
                <w:rFonts w:ascii="Times New Roman" w:hAnsi="Times New Roman"/>
                <w:sz w:val="24"/>
                <w:szCs w:val="24"/>
              </w:rPr>
              <w:t>предэталоные</w:t>
            </w:r>
            <w:proofErr w:type="spellEnd"/>
            <w:r w:rsidRPr="00680F26">
              <w:rPr>
                <w:rFonts w:ascii="Times New Roman" w:hAnsi="Times New Roman"/>
                <w:sz w:val="24"/>
                <w:szCs w:val="24"/>
              </w:rPr>
              <w:t xml:space="preserve">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 и короткий, высокий и низкий. Поддерживает интерес детей к количественной стороне различных групп предметов (много и много, много и мало, много и один) предметов.</w:t>
            </w:r>
          </w:p>
          <w:p w14:paraId="5D6A832C"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lastRenderedPageBreak/>
              <w:t>3)</w:t>
            </w:r>
            <w:r w:rsidRPr="00680F26">
              <w:rPr>
                <w:rFonts w:ascii="Times New Roman" w:hAnsi="Times New Roman"/>
                <w:sz w:val="24"/>
                <w:szCs w:val="24"/>
              </w:rPr>
              <w:tab/>
              <w:t>Окружающий мир:</w:t>
            </w:r>
          </w:p>
          <w:p w14:paraId="5A37170F"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 о деятельности близких ребёнку людей («Мама моет пол»; «Бабушка вяжет носочки»; «Сестра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14:paraId="0E7C7FC1" w14:textId="77777777" w:rsidR="00C3623E" w:rsidRPr="00680F26" w:rsidRDefault="00C3623E" w:rsidP="00680F26">
            <w:pPr>
              <w:shd w:val="clear" w:color="auto" w:fill="FFFFFF"/>
              <w:spacing w:after="0" w:line="240" w:lineRule="auto"/>
              <w:jc w:val="both"/>
              <w:rPr>
                <w:rFonts w:ascii="Times New Roman" w:hAnsi="Times New Roman"/>
                <w:sz w:val="24"/>
                <w:szCs w:val="24"/>
              </w:rPr>
            </w:pPr>
            <w:r w:rsidRPr="00680F26">
              <w:rPr>
                <w:rFonts w:ascii="Times New Roman" w:hAnsi="Times New Roman"/>
                <w:sz w:val="24"/>
                <w:szCs w:val="24"/>
              </w:rPr>
              <w:t>4) Природа:</w:t>
            </w:r>
          </w:p>
          <w:p w14:paraId="593DD8C4"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в процессе ознакомления с природой педагог организует взаимодействие и направляет внимание детей на объекты живой и неживой природы, явления природы, которые доступны 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tc>
      </w:tr>
      <w:tr w:rsidR="00C3623E" w:rsidRPr="00680F26" w14:paraId="64B73975" w14:textId="77777777" w:rsidTr="006B2B38">
        <w:trPr>
          <w:trHeight w:val="731"/>
        </w:trPr>
        <w:tc>
          <w:tcPr>
            <w:tcW w:w="2207" w:type="dxa"/>
            <w:vMerge/>
            <w:shd w:val="clear" w:color="auto" w:fill="FFFFFF"/>
          </w:tcPr>
          <w:p w14:paraId="230F4012"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top w:val="dashSmallGap" w:sz="4" w:space="0" w:color="auto"/>
            </w:tcBorders>
            <w:shd w:val="clear" w:color="auto" w:fill="FFFFFF"/>
          </w:tcPr>
          <w:p w14:paraId="1B19BC92"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Решение совокупных задач воспитания в рамках образовательной области «Познавательное развитие» направлено на приобщение детей к ценностям </w:t>
            </w:r>
            <w:r w:rsidRPr="00680F26">
              <w:rPr>
                <w:rFonts w:ascii="Times New Roman" w:hAnsi="Times New Roman"/>
                <w:b/>
                <w:sz w:val="24"/>
                <w:szCs w:val="24"/>
              </w:rPr>
              <w:t>«Человек», «Семья», «Познание», «Родина» и «Природа»</w:t>
            </w:r>
            <w:r w:rsidRPr="00680F26">
              <w:rPr>
                <w:rFonts w:ascii="Times New Roman" w:hAnsi="Times New Roman"/>
                <w:sz w:val="24"/>
                <w:szCs w:val="24"/>
              </w:rPr>
              <w:t>, что предполагает:</w:t>
            </w:r>
          </w:p>
          <w:p w14:paraId="4563F233"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 отношения к знанию как ценности, понимание значения образования для человека, общества, страны;</w:t>
            </w:r>
          </w:p>
          <w:p w14:paraId="264F5B1B"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приобщение к отечественным традициям и праздникам, к истории и достижениям родной страны, к культурному наследию народов России;</w:t>
            </w:r>
          </w:p>
          <w:p w14:paraId="4D66E6B6"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 уважения к людям - представителям разных народов России независимо от их этнической принадлежности;</w:t>
            </w:r>
          </w:p>
          <w:p w14:paraId="7FADAE07"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 уважительного отношения к государственным символам страны (флагу, гербу, гимну);</w:t>
            </w:r>
          </w:p>
          <w:p w14:paraId="44FA418C" w14:textId="77777777" w:rsidR="00C3623E"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 бережного и ответственного отношения к природе родного края, родной страны, приобретение первого опыта действий по сохранению природы.</w:t>
            </w:r>
          </w:p>
          <w:p w14:paraId="4FB16D34" w14:textId="77777777" w:rsidR="00553865" w:rsidRPr="00680F26" w:rsidRDefault="00553865" w:rsidP="00680F26">
            <w:pPr>
              <w:spacing w:after="0" w:line="240" w:lineRule="auto"/>
              <w:jc w:val="both"/>
              <w:rPr>
                <w:rFonts w:ascii="Times New Roman" w:hAnsi="Times New Roman"/>
                <w:sz w:val="24"/>
                <w:szCs w:val="24"/>
              </w:rPr>
            </w:pPr>
          </w:p>
        </w:tc>
      </w:tr>
      <w:tr w:rsidR="00C3623E" w:rsidRPr="00680F26" w14:paraId="5F1EACB1" w14:textId="77777777" w:rsidTr="006B2B38">
        <w:trPr>
          <w:trHeight w:val="285"/>
        </w:trPr>
        <w:tc>
          <w:tcPr>
            <w:tcW w:w="2207" w:type="dxa"/>
            <w:vMerge w:val="restart"/>
            <w:tcBorders>
              <w:top w:val="double" w:sz="4" w:space="0" w:color="auto"/>
            </w:tcBorders>
            <w:shd w:val="clear" w:color="auto" w:fill="FFFFFF"/>
          </w:tcPr>
          <w:p w14:paraId="642427FA" w14:textId="77777777" w:rsidR="00C3623E" w:rsidRPr="00680F26" w:rsidRDefault="00C3623E" w:rsidP="00680F26">
            <w:pPr>
              <w:spacing w:after="0" w:line="240" w:lineRule="auto"/>
              <w:jc w:val="both"/>
              <w:rPr>
                <w:rFonts w:ascii="Times New Roman" w:hAnsi="Times New Roman"/>
                <w:b/>
                <w:bCs/>
                <w:sz w:val="24"/>
                <w:szCs w:val="24"/>
              </w:rPr>
            </w:pPr>
            <w:r w:rsidRPr="00680F26">
              <w:rPr>
                <w:rFonts w:ascii="Times New Roman" w:hAnsi="Times New Roman"/>
                <w:b/>
                <w:bCs/>
                <w:sz w:val="24"/>
                <w:szCs w:val="24"/>
              </w:rPr>
              <w:lastRenderedPageBreak/>
              <w:t>Речевое развитие</w:t>
            </w:r>
          </w:p>
        </w:tc>
        <w:tc>
          <w:tcPr>
            <w:tcW w:w="13216" w:type="dxa"/>
            <w:gridSpan w:val="3"/>
            <w:tcBorders>
              <w:top w:val="double" w:sz="4" w:space="0" w:color="auto"/>
              <w:bottom w:val="dashSmallGap" w:sz="4" w:space="0" w:color="auto"/>
            </w:tcBorders>
            <w:shd w:val="clear" w:color="auto" w:fill="FFFFFF"/>
          </w:tcPr>
          <w:p w14:paraId="5A1E7FEE" w14:textId="77777777" w:rsidR="00C3623E" w:rsidRPr="00680F26" w:rsidRDefault="00C3623E" w:rsidP="00680F26">
            <w:pPr>
              <w:spacing w:after="0" w:line="240" w:lineRule="auto"/>
              <w:jc w:val="center"/>
              <w:rPr>
                <w:rFonts w:ascii="Times New Roman" w:hAnsi="Times New Roman"/>
                <w:sz w:val="24"/>
                <w:szCs w:val="24"/>
              </w:rPr>
            </w:pPr>
            <w:r w:rsidRPr="00680F26">
              <w:rPr>
                <w:rFonts w:ascii="Times New Roman" w:hAnsi="Times New Roman"/>
                <w:sz w:val="24"/>
                <w:szCs w:val="24"/>
              </w:rPr>
              <w:t>1) Формирование словаря:</w:t>
            </w:r>
          </w:p>
        </w:tc>
      </w:tr>
      <w:tr w:rsidR="00C3623E" w:rsidRPr="00680F26" w14:paraId="43077221" w14:textId="77777777" w:rsidTr="006B2B38">
        <w:trPr>
          <w:trHeight w:val="1935"/>
        </w:trPr>
        <w:tc>
          <w:tcPr>
            <w:tcW w:w="2207" w:type="dxa"/>
            <w:vMerge/>
            <w:shd w:val="clear" w:color="auto" w:fill="FFFFFF"/>
          </w:tcPr>
          <w:p w14:paraId="36D3FD55"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14:paraId="7DAA897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 глаголами, прилагательными, наречиями и формировать умение использовать данные слова в речи.</w:t>
            </w:r>
          </w:p>
        </w:tc>
        <w:tc>
          <w:tcPr>
            <w:tcW w:w="8085" w:type="dxa"/>
            <w:gridSpan w:val="2"/>
            <w:tcBorders>
              <w:top w:val="dashSmallGap" w:sz="4" w:space="0" w:color="auto"/>
            </w:tcBorders>
            <w:shd w:val="clear" w:color="auto" w:fill="FFFFFF"/>
          </w:tcPr>
          <w:p w14:paraId="126836B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 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ребёнка взрослых и сверстников.</w:t>
            </w:r>
          </w:p>
        </w:tc>
      </w:tr>
      <w:tr w:rsidR="00C3623E" w:rsidRPr="00680F26" w14:paraId="34FD4C30" w14:textId="77777777" w:rsidTr="006B2B38">
        <w:trPr>
          <w:trHeight w:val="167"/>
        </w:trPr>
        <w:tc>
          <w:tcPr>
            <w:tcW w:w="2207" w:type="dxa"/>
            <w:vMerge/>
            <w:shd w:val="clear" w:color="auto" w:fill="FFFFFF"/>
          </w:tcPr>
          <w:p w14:paraId="0FB2348F"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14:paraId="4296F9E3" w14:textId="77777777" w:rsidR="00C3623E" w:rsidRPr="00680F26" w:rsidRDefault="00C3623E" w:rsidP="00680F26">
            <w:pPr>
              <w:spacing w:after="0" w:line="240" w:lineRule="auto"/>
              <w:jc w:val="center"/>
              <w:rPr>
                <w:rFonts w:ascii="Times New Roman" w:hAnsi="Times New Roman"/>
                <w:sz w:val="24"/>
                <w:szCs w:val="24"/>
              </w:rPr>
            </w:pPr>
            <w:r w:rsidRPr="00680F26">
              <w:rPr>
                <w:rFonts w:ascii="Times New Roman" w:hAnsi="Times New Roman"/>
                <w:sz w:val="24"/>
                <w:szCs w:val="24"/>
              </w:rPr>
              <w:t>2)</w:t>
            </w:r>
            <w:r w:rsidRPr="00680F26">
              <w:rPr>
                <w:rFonts w:ascii="Times New Roman" w:hAnsi="Times New Roman"/>
                <w:sz w:val="24"/>
                <w:szCs w:val="24"/>
              </w:rPr>
              <w:tab/>
              <w:t>Звуковая культура речи:</w:t>
            </w:r>
          </w:p>
        </w:tc>
      </w:tr>
      <w:tr w:rsidR="00C3623E" w:rsidRPr="00680F26" w14:paraId="3ABF8711" w14:textId="77777777" w:rsidTr="006B2B38">
        <w:trPr>
          <w:trHeight w:val="1665"/>
        </w:trPr>
        <w:tc>
          <w:tcPr>
            <w:tcW w:w="2207" w:type="dxa"/>
            <w:vMerge/>
            <w:shd w:val="clear" w:color="auto" w:fill="FFFFFF"/>
          </w:tcPr>
          <w:p w14:paraId="7460954A"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14:paraId="384C3F8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tc>
        <w:tc>
          <w:tcPr>
            <w:tcW w:w="8085" w:type="dxa"/>
            <w:gridSpan w:val="2"/>
            <w:tcBorders>
              <w:top w:val="dashSmallGap" w:sz="4" w:space="0" w:color="auto"/>
            </w:tcBorders>
            <w:shd w:val="clear" w:color="auto" w:fill="FFFFFF"/>
          </w:tcPr>
          <w:p w14:paraId="602D0902"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w:t>
            </w:r>
            <w:proofErr w:type="spellStart"/>
            <w:r w:rsidRPr="00680F26">
              <w:rPr>
                <w:rFonts w:ascii="Times New Roman" w:hAnsi="Times New Roman"/>
                <w:sz w:val="24"/>
                <w:szCs w:val="24"/>
              </w:rPr>
              <w:t>словопроизношении</w:t>
            </w:r>
            <w:proofErr w:type="spellEnd"/>
            <w:r w:rsidRPr="00680F26">
              <w:rPr>
                <w:rFonts w:ascii="Times New Roman" w:hAnsi="Times New Roman"/>
                <w:sz w:val="24"/>
                <w:szCs w:val="24"/>
              </w:rPr>
              <w:t xml:space="preserve"> ребёнок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tc>
      </w:tr>
      <w:tr w:rsidR="00C3623E" w:rsidRPr="00680F26" w14:paraId="36DD97D9" w14:textId="77777777" w:rsidTr="006B2B38">
        <w:trPr>
          <w:trHeight w:val="258"/>
        </w:trPr>
        <w:tc>
          <w:tcPr>
            <w:tcW w:w="2207" w:type="dxa"/>
            <w:vMerge/>
            <w:shd w:val="clear" w:color="auto" w:fill="FFFFFF"/>
          </w:tcPr>
          <w:p w14:paraId="60AD5BE2"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14:paraId="75AADC98" w14:textId="77777777" w:rsidR="00C3623E" w:rsidRPr="00680F26" w:rsidRDefault="00C3623E" w:rsidP="00680F26">
            <w:pPr>
              <w:spacing w:after="0" w:line="240" w:lineRule="auto"/>
              <w:jc w:val="center"/>
              <w:rPr>
                <w:rFonts w:ascii="Times New Roman" w:hAnsi="Times New Roman"/>
                <w:sz w:val="24"/>
                <w:szCs w:val="24"/>
              </w:rPr>
            </w:pPr>
            <w:r w:rsidRPr="00680F26">
              <w:rPr>
                <w:rFonts w:ascii="Times New Roman" w:hAnsi="Times New Roman"/>
                <w:sz w:val="24"/>
                <w:szCs w:val="24"/>
              </w:rPr>
              <w:t>3)</w:t>
            </w:r>
            <w:r w:rsidRPr="00680F26">
              <w:rPr>
                <w:rFonts w:ascii="Times New Roman" w:hAnsi="Times New Roman"/>
                <w:sz w:val="24"/>
                <w:szCs w:val="24"/>
              </w:rPr>
              <w:tab/>
              <w:t>Грамматический строй речи:</w:t>
            </w:r>
          </w:p>
        </w:tc>
      </w:tr>
      <w:tr w:rsidR="00C3623E" w:rsidRPr="00680F26" w14:paraId="5E20B606" w14:textId="77777777" w:rsidTr="006B2B38">
        <w:trPr>
          <w:trHeight w:val="139"/>
        </w:trPr>
        <w:tc>
          <w:tcPr>
            <w:tcW w:w="2207" w:type="dxa"/>
            <w:vMerge/>
            <w:shd w:val="clear" w:color="auto" w:fill="FFFFFF"/>
          </w:tcPr>
          <w:p w14:paraId="6E173792"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14:paraId="0BBBD0C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формировать у детей умение согласовывать существительные и местоимения с глаголами, составлять фразы из 3-4 слов.</w:t>
            </w:r>
          </w:p>
        </w:tc>
        <w:tc>
          <w:tcPr>
            <w:tcW w:w="8085" w:type="dxa"/>
            <w:gridSpan w:val="2"/>
            <w:tcBorders>
              <w:top w:val="dashSmallGap" w:sz="4" w:space="0" w:color="auto"/>
            </w:tcBorders>
            <w:shd w:val="clear" w:color="auto" w:fill="FFFFFF"/>
          </w:tcPr>
          <w:p w14:paraId="3F453C22"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tc>
      </w:tr>
      <w:tr w:rsidR="00C3623E" w:rsidRPr="00680F26" w14:paraId="684C1474" w14:textId="77777777" w:rsidTr="006B2B38">
        <w:trPr>
          <w:trHeight w:val="285"/>
        </w:trPr>
        <w:tc>
          <w:tcPr>
            <w:tcW w:w="2207" w:type="dxa"/>
            <w:vMerge/>
            <w:shd w:val="clear" w:color="auto" w:fill="FFFFFF"/>
          </w:tcPr>
          <w:p w14:paraId="27F3DD92"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14:paraId="5187F843" w14:textId="77777777" w:rsidR="00C3623E" w:rsidRPr="00680F26" w:rsidRDefault="00C3623E" w:rsidP="00680F26">
            <w:pPr>
              <w:spacing w:after="0" w:line="240" w:lineRule="auto"/>
              <w:jc w:val="center"/>
              <w:rPr>
                <w:rFonts w:ascii="Times New Roman" w:hAnsi="Times New Roman"/>
                <w:sz w:val="24"/>
                <w:szCs w:val="24"/>
              </w:rPr>
            </w:pPr>
            <w:r w:rsidRPr="00680F26">
              <w:rPr>
                <w:rFonts w:ascii="Times New Roman" w:hAnsi="Times New Roman"/>
                <w:sz w:val="24"/>
                <w:szCs w:val="24"/>
              </w:rPr>
              <w:t>4)</w:t>
            </w:r>
            <w:r w:rsidRPr="00680F26">
              <w:rPr>
                <w:rFonts w:ascii="Times New Roman" w:hAnsi="Times New Roman"/>
                <w:sz w:val="24"/>
                <w:szCs w:val="24"/>
              </w:rPr>
              <w:tab/>
              <w:t>Связная речь:</w:t>
            </w:r>
          </w:p>
        </w:tc>
      </w:tr>
      <w:tr w:rsidR="00C3623E" w:rsidRPr="00680F26" w14:paraId="6F96E15A" w14:textId="77777777" w:rsidTr="006B2B38">
        <w:trPr>
          <w:trHeight w:val="706"/>
        </w:trPr>
        <w:tc>
          <w:tcPr>
            <w:tcW w:w="2207" w:type="dxa"/>
            <w:vMerge/>
            <w:shd w:val="clear" w:color="auto" w:fill="FFFFFF"/>
          </w:tcPr>
          <w:p w14:paraId="49B9987B"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14:paraId="701B8790"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продолжать развивать у детей умения понимать речь педагога, отвечать на вопросы; рассказывать об окружающем в 2-4 предложениях.</w:t>
            </w:r>
          </w:p>
        </w:tc>
        <w:tc>
          <w:tcPr>
            <w:tcW w:w="8085" w:type="dxa"/>
            <w:gridSpan w:val="2"/>
            <w:tcBorders>
              <w:top w:val="dashSmallGap" w:sz="4" w:space="0" w:color="auto"/>
            </w:tcBorders>
            <w:shd w:val="clear" w:color="auto" w:fill="FFFFFF"/>
          </w:tcPr>
          <w:p w14:paraId="6B2C9A3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педагог формирует у детей умения рассказывать в 2-4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её содержание;</w:t>
            </w:r>
          </w:p>
          <w:p w14:paraId="292445CF"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tc>
      </w:tr>
      <w:tr w:rsidR="00C3623E" w:rsidRPr="00680F26" w14:paraId="397E13CC" w14:textId="77777777" w:rsidTr="006B2B38">
        <w:trPr>
          <w:trHeight w:val="260"/>
        </w:trPr>
        <w:tc>
          <w:tcPr>
            <w:tcW w:w="2207" w:type="dxa"/>
            <w:vMerge/>
            <w:shd w:val="clear" w:color="auto" w:fill="FFFFFF"/>
          </w:tcPr>
          <w:p w14:paraId="0A501AA8"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shd w:val="clear" w:color="auto" w:fill="FFFFFF"/>
          </w:tcPr>
          <w:p w14:paraId="3E1B544E" w14:textId="77777777" w:rsidR="00C3623E" w:rsidRPr="00680F26" w:rsidRDefault="00C3623E" w:rsidP="00680F26">
            <w:pPr>
              <w:spacing w:after="0" w:line="240" w:lineRule="auto"/>
              <w:jc w:val="center"/>
              <w:rPr>
                <w:rFonts w:ascii="Times New Roman" w:hAnsi="Times New Roman"/>
                <w:sz w:val="24"/>
                <w:szCs w:val="24"/>
              </w:rPr>
            </w:pPr>
            <w:r w:rsidRPr="00680F26">
              <w:rPr>
                <w:rFonts w:ascii="Times New Roman" w:hAnsi="Times New Roman"/>
                <w:sz w:val="24"/>
                <w:szCs w:val="24"/>
              </w:rPr>
              <w:t>5)</w:t>
            </w:r>
            <w:r w:rsidRPr="00680F26">
              <w:rPr>
                <w:rFonts w:ascii="Times New Roman" w:hAnsi="Times New Roman"/>
                <w:sz w:val="24"/>
                <w:szCs w:val="24"/>
              </w:rPr>
              <w:tab/>
              <w:t>Интерес к художественной литературе:</w:t>
            </w:r>
          </w:p>
        </w:tc>
      </w:tr>
      <w:tr w:rsidR="00C3623E" w:rsidRPr="00680F26" w14:paraId="5D2CC02C" w14:textId="77777777" w:rsidTr="006B2B38">
        <w:trPr>
          <w:trHeight w:val="197"/>
        </w:trPr>
        <w:tc>
          <w:tcPr>
            <w:tcW w:w="2207" w:type="dxa"/>
            <w:vMerge/>
            <w:shd w:val="clear" w:color="auto" w:fill="FFFFFF"/>
          </w:tcPr>
          <w:p w14:paraId="34CA3C52"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vMerge w:val="restart"/>
            <w:tcBorders>
              <w:top w:val="dashSmallGap" w:sz="4" w:space="0" w:color="auto"/>
            </w:tcBorders>
            <w:shd w:val="clear" w:color="auto" w:fill="FFFFFF"/>
          </w:tcPr>
          <w:p w14:paraId="4D78ED0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формировать у детей умение воспринимать небольшие по объему </w:t>
            </w:r>
            <w:proofErr w:type="spellStart"/>
            <w:r w:rsidRPr="00680F26">
              <w:rPr>
                <w:rFonts w:ascii="Times New Roman" w:hAnsi="Times New Roman"/>
                <w:sz w:val="24"/>
                <w:szCs w:val="24"/>
              </w:rPr>
              <w:t>потешки</w:t>
            </w:r>
            <w:proofErr w:type="spellEnd"/>
            <w:r w:rsidRPr="00680F26">
              <w:rPr>
                <w:rFonts w:ascii="Times New Roman" w:hAnsi="Times New Roman"/>
                <w:sz w:val="24"/>
                <w:szCs w:val="24"/>
              </w:rPr>
              <w:t>, сказки и рассказы с наглядным сопровождением (и без него);</w:t>
            </w:r>
          </w:p>
          <w:p w14:paraId="332929B0"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побуждать договаривать и произносить четверостишия уже известных ребёнку стихов и песенок, воспроизводить игровые действия, движения персонажей;</w:t>
            </w:r>
          </w:p>
          <w:p w14:paraId="4D31151C"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поощрять отклик на ритм и мелодичность стихотворений, </w:t>
            </w:r>
            <w:proofErr w:type="spellStart"/>
            <w:r w:rsidRPr="00680F26">
              <w:rPr>
                <w:rFonts w:ascii="Times New Roman" w:hAnsi="Times New Roman"/>
                <w:sz w:val="24"/>
                <w:szCs w:val="24"/>
              </w:rPr>
              <w:t>потешек</w:t>
            </w:r>
            <w:proofErr w:type="spellEnd"/>
            <w:r w:rsidRPr="00680F26">
              <w:rPr>
                <w:rFonts w:ascii="Times New Roman" w:hAnsi="Times New Roman"/>
                <w:sz w:val="24"/>
                <w:szCs w:val="24"/>
              </w:rPr>
              <w:t>; формировать умение в процессе чтения произведения повторять звуковые жесты;</w:t>
            </w:r>
          </w:p>
          <w:p w14:paraId="6F03BAA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14:paraId="7D1C4639"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побуждать рассматривать книги и </w:t>
            </w:r>
            <w:r w:rsidRPr="00680F26">
              <w:rPr>
                <w:rFonts w:ascii="Times New Roman" w:hAnsi="Times New Roman"/>
                <w:sz w:val="24"/>
                <w:szCs w:val="24"/>
              </w:rPr>
              <w:lastRenderedPageBreak/>
              <w:t>иллюстрации вместе с педагогом и самостоятельно;</w:t>
            </w:r>
          </w:p>
          <w:p w14:paraId="40BEE35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развивать восприятие вопросительных и восклицательных интонаций художественного произведения.</w:t>
            </w:r>
          </w:p>
        </w:tc>
        <w:tc>
          <w:tcPr>
            <w:tcW w:w="8085" w:type="dxa"/>
            <w:gridSpan w:val="2"/>
            <w:tcBorders>
              <w:top w:val="dashSmallGap" w:sz="4" w:space="0" w:color="auto"/>
            </w:tcBorders>
            <w:shd w:val="clear" w:color="auto" w:fill="FFFFFF"/>
          </w:tcPr>
          <w:p w14:paraId="7623F9A2" w14:textId="77777777" w:rsidR="00C3623E" w:rsidRPr="00680F26" w:rsidRDefault="00C3623E" w:rsidP="00680F26">
            <w:pPr>
              <w:spacing w:after="0" w:line="240" w:lineRule="auto"/>
              <w:rPr>
                <w:rFonts w:ascii="Times New Roman" w:hAnsi="Times New Roman"/>
                <w:sz w:val="24"/>
                <w:szCs w:val="24"/>
              </w:rPr>
            </w:pPr>
            <w:r w:rsidRPr="00680F26">
              <w:rPr>
                <w:rFonts w:ascii="Times New Roman" w:hAnsi="Times New Roman"/>
                <w:sz w:val="24"/>
                <w:szCs w:val="24"/>
              </w:rPr>
              <w:lastRenderedPageBreak/>
              <w:t>Примерный перечень художественной литературы</w:t>
            </w:r>
          </w:p>
        </w:tc>
      </w:tr>
      <w:tr w:rsidR="00C3623E" w:rsidRPr="00680F26" w14:paraId="60C10054" w14:textId="77777777" w:rsidTr="006B2B38">
        <w:trPr>
          <w:trHeight w:val="1557"/>
        </w:trPr>
        <w:tc>
          <w:tcPr>
            <w:tcW w:w="2207" w:type="dxa"/>
            <w:vMerge/>
            <w:shd w:val="clear" w:color="auto" w:fill="FFFFFF"/>
          </w:tcPr>
          <w:p w14:paraId="18D54FCC"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vMerge/>
            <w:shd w:val="clear" w:color="auto" w:fill="FFFFFF"/>
          </w:tcPr>
          <w:p w14:paraId="4A630998" w14:textId="77777777" w:rsidR="00C3623E" w:rsidRPr="00680F26" w:rsidRDefault="00C3623E" w:rsidP="00680F26">
            <w:pPr>
              <w:spacing w:after="0" w:line="240" w:lineRule="auto"/>
              <w:jc w:val="both"/>
              <w:rPr>
                <w:rFonts w:ascii="Times New Roman" w:hAnsi="Times New Roman"/>
                <w:sz w:val="24"/>
                <w:szCs w:val="24"/>
              </w:rPr>
            </w:pPr>
          </w:p>
        </w:tc>
        <w:tc>
          <w:tcPr>
            <w:tcW w:w="8085" w:type="dxa"/>
            <w:gridSpan w:val="2"/>
            <w:tcBorders>
              <w:top w:val="dashSmallGap" w:sz="4" w:space="0" w:color="auto"/>
            </w:tcBorders>
            <w:shd w:val="clear" w:color="auto" w:fill="FFFFFF"/>
          </w:tcPr>
          <w:p w14:paraId="5473E6CE"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i/>
                <w:sz w:val="24"/>
                <w:szCs w:val="24"/>
              </w:rPr>
              <w:t>• Малые формы фольклора.</w:t>
            </w:r>
            <w:r w:rsidRPr="00680F26">
              <w:rPr>
                <w:rFonts w:ascii="Times New Roman" w:hAnsi="Times New Roman"/>
                <w:sz w:val="24"/>
                <w:szCs w:val="24"/>
              </w:rPr>
              <w:t xml:space="preserve"> «А </w:t>
            </w:r>
            <w:proofErr w:type="spellStart"/>
            <w:r w:rsidRPr="00680F26">
              <w:rPr>
                <w:rFonts w:ascii="Times New Roman" w:hAnsi="Times New Roman"/>
                <w:sz w:val="24"/>
                <w:szCs w:val="24"/>
              </w:rPr>
              <w:t>баиньки-баиньки</w:t>
            </w:r>
            <w:proofErr w:type="spellEnd"/>
            <w:r w:rsidRPr="00680F26">
              <w:rPr>
                <w:rFonts w:ascii="Times New Roman" w:hAnsi="Times New Roman"/>
                <w:sz w:val="24"/>
                <w:szCs w:val="24"/>
              </w:rPr>
              <w:t xml:space="preserve">», «Бежала лесочком лиса с </w:t>
            </w:r>
            <w:proofErr w:type="spellStart"/>
            <w:r w:rsidRPr="00680F26">
              <w:rPr>
                <w:rFonts w:ascii="Times New Roman" w:hAnsi="Times New Roman"/>
                <w:sz w:val="24"/>
                <w:szCs w:val="24"/>
              </w:rPr>
              <w:t>кузовочком</w:t>
            </w:r>
            <w:proofErr w:type="spellEnd"/>
            <w:r w:rsidRPr="00680F26">
              <w:rPr>
                <w:rFonts w:ascii="Times New Roman" w:hAnsi="Times New Roman"/>
                <w:sz w:val="24"/>
                <w:szCs w:val="24"/>
              </w:rPr>
              <w:t>...», «Большие ноги», «Водичка, водичка», «Вот и люди спят», «Дождик, дождик, полно лить...», «Заяц Егорка...», «Идет коза рогатая», «Из-за леса, из-за гор...», «Катя, Катя...», «Кисонька-</w:t>
            </w:r>
            <w:proofErr w:type="spellStart"/>
            <w:r w:rsidRPr="00680F26">
              <w:rPr>
                <w:rFonts w:ascii="Times New Roman" w:hAnsi="Times New Roman"/>
                <w:sz w:val="24"/>
                <w:szCs w:val="24"/>
              </w:rPr>
              <w:t>мурысонька</w:t>
            </w:r>
            <w:proofErr w:type="spellEnd"/>
            <w:r w:rsidRPr="00680F26">
              <w:rPr>
                <w:rFonts w:ascii="Times New Roman" w:hAnsi="Times New Roman"/>
                <w:sz w:val="24"/>
                <w:szCs w:val="24"/>
              </w:rPr>
              <w:t xml:space="preserve">...», «Наша Маша </w:t>
            </w:r>
            <w:proofErr w:type="spellStart"/>
            <w:r w:rsidRPr="00680F26">
              <w:rPr>
                <w:rFonts w:ascii="Times New Roman" w:hAnsi="Times New Roman"/>
                <w:sz w:val="24"/>
                <w:szCs w:val="24"/>
              </w:rPr>
              <w:t>маленька</w:t>
            </w:r>
            <w:proofErr w:type="spellEnd"/>
            <w:r w:rsidRPr="00680F26">
              <w:rPr>
                <w:rFonts w:ascii="Times New Roman" w:hAnsi="Times New Roman"/>
                <w:sz w:val="24"/>
                <w:szCs w:val="24"/>
              </w:rPr>
              <w:t>...», «Наши уточки с утра», «</w:t>
            </w:r>
            <w:proofErr w:type="spellStart"/>
            <w:r w:rsidRPr="00680F26">
              <w:rPr>
                <w:rFonts w:ascii="Times New Roman" w:hAnsi="Times New Roman"/>
                <w:sz w:val="24"/>
                <w:szCs w:val="24"/>
              </w:rPr>
              <w:t>Огуречик</w:t>
            </w:r>
            <w:proofErr w:type="spellEnd"/>
            <w:r w:rsidRPr="00680F26">
              <w:rPr>
                <w:rFonts w:ascii="Times New Roman" w:hAnsi="Times New Roman"/>
                <w:sz w:val="24"/>
                <w:szCs w:val="24"/>
              </w:rPr>
              <w:t xml:space="preserve">, </w:t>
            </w:r>
            <w:proofErr w:type="spellStart"/>
            <w:r w:rsidRPr="00680F26">
              <w:rPr>
                <w:rFonts w:ascii="Times New Roman" w:hAnsi="Times New Roman"/>
                <w:sz w:val="24"/>
                <w:szCs w:val="24"/>
              </w:rPr>
              <w:t>огуречик</w:t>
            </w:r>
            <w:proofErr w:type="spellEnd"/>
            <w:r w:rsidRPr="00680F26">
              <w:rPr>
                <w:rFonts w:ascii="Times New Roman" w:hAnsi="Times New Roman"/>
                <w:sz w:val="24"/>
                <w:szCs w:val="24"/>
              </w:rPr>
              <w:t xml:space="preserve">...», «Ой </w:t>
            </w:r>
            <w:proofErr w:type="spellStart"/>
            <w:r w:rsidRPr="00680F26">
              <w:rPr>
                <w:rFonts w:ascii="Times New Roman" w:hAnsi="Times New Roman"/>
                <w:sz w:val="24"/>
                <w:szCs w:val="24"/>
              </w:rPr>
              <w:t>ду-ду</w:t>
            </w:r>
            <w:proofErr w:type="spellEnd"/>
            <w:r w:rsidRPr="00680F26">
              <w:rPr>
                <w:rFonts w:ascii="Times New Roman" w:hAnsi="Times New Roman"/>
                <w:sz w:val="24"/>
                <w:szCs w:val="24"/>
              </w:rPr>
              <w:t xml:space="preserve">, </w:t>
            </w:r>
            <w:proofErr w:type="spellStart"/>
            <w:r w:rsidRPr="00680F26">
              <w:rPr>
                <w:rFonts w:ascii="Times New Roman" w:hAnsi="Times New Roman"/>
                <w:sz w:val="24"/>
                <w:szCs w:val="24"/>
              </w:rPr>
              <w:t>ду-ду</w:t>
            </w:r>
            <w:proofErr w:type="spellEnd"/>
            <w:r w:rsidRPr="00680F26">
              <w:rPr>
                <w:rFonts w:ascii="Times New Roman" w:hAnsi="Times New Roman"/>
                <w:sz w:val="24"/>
                <w:szCs w:val="24"/>
              </w:rPr>
              <w:t xml:space="preserve">, </w:t>
            </w:r>
            <w:proofErr w:type="spellStart"/>
            <w:r w:rsidRPr="00680F26">
              <w:rPr>
                <w:rFonts w:ascii="Times New Roman" w:hAnsi="Times New Roman"/>
                <w:sz w:val="24"/>
                <w:szCs w:val="24"/>
              </w:rPr>
              <w:t>ду-ду</w:t>
            </w:r>
            <w:proofErr w:type="spellEnd"/>
            <w:r w:rsidRPr="00680F26">
              <w:rPr>
                <w:rFonts w:ascii="Times New Roman" w:hAnsi="Times New Roman"/>
                <w:sz w:val="24"/>
                <w:szCs w:val="24"/>
              </w:rPr>
              <w:t>! Сидит ворон на дубу», «Поехали, поехали», «Пошел котик на Торжок...», «Тили-бом!...», «Уж ты, радуга-дуга», «Улитка, улитка...», «</w:t>
            </w:r>
            <w:proofErr w:type="spellStart"/>
            <w:r w:rsidRPr="00680F26">
              <w:rPr>
                <w:rFonts w:ascii="Times New Roman" w:hAnsi="Times New Roman"/>
                <w:sz w:val="24"/>
                <w:szCs w:val="24"/>
              </w:rPr>
              <w:t>Чики</w:t>
            </w:r>
            <w:proofErr w:type="spellEnd"/>
            <w:r w:rsidRPr="00680F26">
              <w:rPr>
                <w:rFonts w:ascii="Times New Roman" w:hAnsi="Times New Roman"/>
                <w:sz w:val="24"/>
                <w:szCs w:val="24"/>
              </w:rPr>
              <w:t xml:space="preserve">, </w:t>
            </w:r>
            <w:proofErr w:type="spellStart"/>
            <w:r w:rsidRPr="00680F26">
              <w:rPr>
                <w:rFonts w:ascii="Times New Roman" w:hAnsi="Times New Roman"/>
                <w:sz w:val="24"/>
                <w:szCs w:val="24"/>
              </w:rPr>
              <w:t>чики</w:t>
            </w:r>
            <w:proofErr w:type="spellEnd"/>
            <w:r w:rsidRPr="00680F26">
              <w:rPr>
                <w:rFonts w:ascii="Times New Roman" w:hAnsi="Times New Roman"/>
                <w:sz w:val="24"/>
                <w:szCs w:val="24"/>
              </w:rPr>
              <w:t>, кички...».</w:t>
            </w:r>
          </w:p>
          <w:p w14:paraId="7D6A5DD3"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i/>
                <w:sz w:val="24"/>
                <w:szCs w:val="24"/>
              </w:rPr>
              <w:t>• Русские народные сказки.</w:t>
            </w:r>
            <w:r w:rsidRPr="00680F26">
              <w:rPr>
                <w:rFonts w:ascii="Times New Roman" w:hAnsi="Times New Roman"/>
                <w:sz w:val="24"/>
                <w:szCs w:val="24"/>
              </w:rPr>
              <w:t xml:space="preserve"> «</w:t>
            </w:r>
            <w:proofErr w:type="spellStart"/>
            <w:r w:rsidRPr="00680F26">
              <w:rPr>
                <w:rFonts w:ascii="Times New Roman" w:hAnsi="Times New Roman"/>
                <w:sz w:val="24"/>
                <w:szCs w:val="24"/>
              </w:rPr>
              <w:t>Заюшкина</w:t>
            </w:r>
            <w:proofErr w:type="spellEnd"/>
            <w:r w:rsidRPr="00680F26">
              <w:rPr>
                <w:rFonts w:ascii="Times New Roman" w:hAnsi="Times New Roman"/>
                <w:sz w:val="24"/>
                <w:szCs w:val="24"/>
              </w:rPr>
              <w:t xml:space="preserve"> избушка» (</w:t>
            </w:r>
            <w:proofErr w:type="spellStart"/>
            <w:r w:rsidRPr="00680F26">
              <w:rPr>
                <w:rFonts w:ascii="Times New Roman" w:hAnsi="Times New Roman"/>
                <w:sz w:val="24"/>
                <w:szCs w:val="24"/>
              </w:rPr>
              <w:t>обраб</w:t>
            </w:r>
            <w:proofErr w:type="spellEnd"/>
            <w:r w:rsidRPr="00680F26">
              <w:rPr>
                <w:rFonts w:ascii="Times New Roman" w:hAnsi="Times New Roman"/>
                <w:sz w:val="24"/>
                <w:szCs w:val="24"/>
              </w:rPr>
              <w:t xml:space="preserve">. О. </w:t>
            </w:r>
            <w:proofErr w:type="spellStart"/>
            <w:r w:rsidRPr="00680F26">
              <w:rPr>
                <w:rFonts w:ascii="Times New Roman" w:hAnsi="Times New Roman"/>
                <w:sz w:val="24"/>
                <w:szCs w:val="24"/>
              </w:rPr>
              <w:t>Капицы</w:t>
            </w:r>
            <w:proofErr w:type="spellEnd"/>
            <w:r w:rsidRPr="00680F26">
              <w:rPr>
                <w:rFonts w:ascii="Times New Roman" w:hAnsi="Times New Roman"/>
                <w:sz w:val="24"/>
                <w:szCs w:val="24"/>
              </w:rPr>
              <w:t>), «Как коза избушку построила» (</w:t>
            </w:r>
            <w:proofErr w:type="spellStart"/>
            <w:r w:rsidRPr="00680F26">
              <w:rPr>
                <w:rFonts w:ascii="Times New Roman" w:hAnsi="Times New Roman"/>
                <w:sz w:val="24"/>
                <w:szCs w:val="24"/>
              </w:rPr>
              <w:t>обраб</w:t>
            </w:r>
            <w:proofErr w:type="spellEnd"/>
            <w:r w:rsidRPr="00680F26">
              <w:rPr>
                <w:rFonts w:ascii="Times New Roman" w:hAnsi="Times New Roman"/>
                <w:sz w:val="24"/>
                <w:szCs w:val="24"/>
              </w:rPr>
              <w:t>. М.А. Булатова), «Кот, петух и лиса» (</w:t>
            </w:r>
            <w:proofErr w:type="spellStart"/>
            <w:r w:rsidRPr="00680F26">
              <w:rPr>
                <w:rFonts w:ascii="Times New Roman" w:hAnsi="Times New Roman"/>
                <w:sz w:val="24"/>
                <w:szCs w:val="24"/>
              </w:rPr>
              <w:t>обраб</w:t>
            </w:r>
            <w:proofErr w:type="spellEnd"/>
            <w:r w:rsidRPr="00680F26">
              <w:rPr>
                <w:rFonts w:ascii="Times New Roman" w:hAnsi="Times New Roman"/>
                <w:sz w:val="24"/>
                <w:szCs w:val="24"/>
              </w:rPr>
              <w:t xml:space="preserve">. М. </w:t>
            </w:r>
            <w:proofErr w:type="spellStart"/>
            <w:r w:rsidRPr="00680F26">
              <w:rPr>
                <w:rFonts w:ascii="Times New Roman" w:hAnsi="Times New Roman"/>
                <w:sz w:val="24"/>
                <w:szCs w:val="24"/>
              </w:rPr>
              <w:t>Боголюбской</w:t>
            </w:r>
            <w:proofErr w:type="spellEnd"/>
            <w:r w:rsidRPr="00680F26">
              <w:rPr>
                <w:rFonts w:ascii="Times New Roman" w:hAnsi="Times New Roman"/>
                <w:sz w:val="24"/>
                <w:szCs w:val="24"/>
              </w:rPr>
              <w:t>), «Лиса и заяц» (</w:t>
            </w:r>
            <w:proofErr w:type="spellStart"/>
            <w:r w:rsidRPr="00680F26">
              <w:rPr>
                <w:rFonts w:ascii="Times New Roman" w:hAnsi="Times New Roman"/>
                <w:sz w:val="24"/>
                <w:szCs w:val="24"/>
              </w:rPr>
              <w:t>обраб</w:t>
            </w:r>
            <w:proofErr w:type="spellEnd"/>
            <w:r w:rsidRPr="00680F26">
              <w:rPr>
                <w:rFonts w:ascii="Times New Roman" w:hAnsi="Times New Roman"/>
                <w:sz w:val="24"/>
                <w:szCs w:val="24"/>
              </w:rPr>
              <w:t>. В. Даля), «Маша и медведь» (</w:t>
            </w:r>
            <w:proofErr w:type="spellStart"/>
            <w:r w:rsidRPr="00680F26">
              <w:rPr>
                <w:rFonts w:ascii="Times New Roman" w:hAnsi="Times New Roman"/>
                <w:sz w:val="24"/>
                <w:szCs w:val="24"/>
              </w:rPr>
              <w:t>обраб</w:t>
            </w:r>
            <w:proofErr w:type="spellEnd"/>
            <w:r w:rsidRPr="00680F26">
              <w:rPr>
                <w:rFonts w:ascii="Times New Roman" w:hAnsi="Times New Roman"/>
                <w:sz w:val="24"/>
                <w:szCs w:val="24"/>
              </w:rPr>
              <w:t>. М.А. Булатова), «</w:t>
            </w:r>
            <w:proofErr w:type="spellStart"/>
            <w:r w:rsidRPr="00680F26">
              <w:rPr>
                <w:rFonts w:ascii="Times New Roman" w:hAnsi="Times New Roman"/>
                <w:sz w:val="24"/>
                <w:szCs w:val="24"/>
              </w:rPr>
              <w:t>Снегурушка</w:t>
            </w:r>
            <w:proofErr w:type="spellEnd"/>
            <w:r w:rsidRPr="00680F26">
              <w:rPr>
                <w:rFonts w:ascii="Times New Roman" w:hAnsi="Times New Roman"/>
                <w:sz w:val="24"/>
                <w:szCs w:val="24"/>
              </w:rPr>
              <w:t xml:space="preserve"> и лиса» (</w:t>
            </w:r>
            <w:proofErr w:type="spellStart"/>
            <w:r w:rsidRPr="00680F26">
              <w:rPr>
                <w:rFonts w:ascii="Times New Roman" w:hAnsi="Times New Roman"/>
                <w:sz w:val="24"/>
                <w:szCs w:val="24"/>
              </w:rPr>
              <w:t>обраб</w:t>
            </w:r>
            <w:proofErr w:type="spellEnd"/>
            <w:r w:rsidRPr="00680F26">
              <w:rPr>
                <w:rFonts w:ascii="Times New Roman" w:hAnsi="Times New Roman"/>
                <w:sz w:val="24"/>
                <w:szCs w:val="24"/>
              </w:rPr>
              <w:t>. А.Н. Толстого).</w:t>
            </w:r>
          </w:p>
          <w:p w14:paraId="749E648E"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i/>
                <w:sz w:val="24"/>
                <w:szCs w:val="24"/>
              </w:rPr>
              <w:t>• Фольклор народов мира</w:t>
            </w:r>
            <w:r w:rsidRPr="00680F26">
              <w:rPr>
                <w:rFonts w:ascii="Times New Roman" w:hAnsi="Times New Roman"/>
                <w:sz w:val="24"/>
                <w:szCs w:val="24"/>
              </w:rPr>
              <w:t xml:space="preserve">. «В гостях у королевы», «Разговор», англ. нар. песенки (пер. и </w:t>
            </w:r>
            <w:proofErr w:type="spellStart"/>
            <w:r w:rsidRPr="00680F26">
              <w:rPr>
                <w:rFonts w:ascii="Times New Roman" w:hAnsi="Times New Roman"/>
                <w:sz w:val="24"/>
                <w:szCs w:val="24"/>
              </w:rPr>
              <w:t>обраб</w:t>
            </w:r>
            <w:proofErr w:type="spellEnd"/>
            <w:r w:rsidRPr="00680F26">
              <w:rPr>
                <w:rFonts w:ascii="Times New Roman" w:hAnsi="Times New Roman"/>
                <w:sz w:val="24"/>
                <w:szCs w:val="24"/>
              </w:rPr>
              <w:t xml:space="preserve">. С. Маршака); «Ой ты </w:t>
            </w:r>
            <w:proofErr w:type="spellStart"/>
            <w:r w:rsidRPr="00680F26">
              <w:rPr>
                <w:rFonts w:ascii="Times New Roman" w:hAnsi="Times New Roman"/>
                <w:sz w:val="24"/>
                <w:szCs w:val="24"/>
              </w:rPr>
              <w:t>заюшка</w:t>
            </w:r>
            <w:proofErr w:type="spellEnd"/>
            <w:r w:rsidRPr="00680F26">
              <w:rPr>
                <w:rFonts w:ascii="Times New Roman" w:hAnsi="Times New Roman"/>
                <w:sz w:val="24"/>
                <w:szCs w:val="24"/>
              </w:rPr>
              <w:t xml:space="preserve">-пострел...», пер. с </w:t>
            </w:r>
            <w:proofErr w:type="spellStart"/>
            <w:r w:rsidRPr="00680F26">
              <w:rPr>
                <w:rFonts w:ascii="Times New Roman" w:hAnsi="Times New Roman"/>
                <w:sz w:val="24"/>
                <w:szCs w:val="24"/>
              </w:rPr>
              <w:t>молд</w:t>
            </w:r>
            <w:proofErr w:type="spellEnd"/>
            <w:r w:rsidRPr="00680F26">
              <w:rPr>
                <w:rFonts w:ascii="Times New Roman" w:hAnsi="Times New Roman"/>
                <w:sz w:val="24"/>
                <w:szCs w:val="24"/>
              </w:rPr>
              <w:t xml:space="preserve">. И. </w:t>
            </w:r>
            <w:proofErr w:type="spellStart"/>
            <w:r w:rsidRPr="00680F26">
              <w:rPr>
                <w:rFonts w:ascii="Times New Roman" w:hAnsi="Times New Roman"/>
                <w:sz w:val="24"/>
                <w:szCs w:val="24"/>
              </w:rPr>
              <w:t>Токмаковой</w:t>
            </w:r>
            <w:proofErr w:type="spellEnd"/>
            <w:r w:rsidRPr="00680F26">
              <w:rPr>
                <w:rFonts w:ascii="Times New Roman" w:hAnsi="Times New Roman"/>
                <w:sz w:val="24"/>
                <w:szCs w:val="24"/>
              </w:rPr>
              <w:t>; «</w:t>
            </w:r>
            <w:proofErr w:type="spellStart"/>
            <w:r w:rsidRPr="00680F26">
              <w:rPr>
                <w:rFonts w:ascii="Times New Roman" w:hAnsi="Times New Roman"/>
                <w:sz w:val="24"/>
                <w:szCs w:val="24"/>
              </w:rPr>
              <w:t>Снегирек</w:t>
            </w:r>
            <w:proofErr w:type="spellEnd"/>
            <w:r w:rsidRPr="00680F26">
              <w:rPr>
                <w:rFonts w:ascii="Times New Roman" w:hAnsi="Times New Roman"/>
                <w:sz w:val="24"/>
                <w:szCs w:val="24"/>
              </w:rPr>
              <w:t xml:space="preserve">», пер. с нем. В. Викторова, «Три веселых братца», пер. с нем. Л. Яхнина; «Ты, собачка, не лай...», пер. с </w:t>
            </w:r>
            <w:proofErr w:type="spellStart"/>
            <w:r w:rsidRPr="00680F26">
              <w:rPr>
                <w:rFonts w:ascii="Times New Roman" w:hAnsi="Times New Roman"/>
                <w:sz w:val="24"/>
                <w:szCs w:val="24"/>
              </w:rPr>
              <w:t>молд</w:t>
            </w:r>
            <w:proofErr w:type="spellEnd"/>
            <w:r w:rsidRPr="00680F26">
              <w:rPr>
                <w:rFonts w:ascii="Times New Roman" w:hAnsi="Times New Roman"/>
                <w:sz w:val="24"/>
                <w:szCs w:val="24"/>
              </w:rPr>
              <w:t xml:space="preserve">. И. </w:t>
            </w:r>
            <w:proofErr w:type="spellStart"/>
            <w:r w:rsidRPr="00680F26">
              <w:rPr>
                <w:rFonts w:ascii="Times New Roman" w:hAnsi="Times New Roman"/>
                <w:sz w:val="24"/>
                <w:szCs w:val="24"/>
              </w:rPr>
              <w:t>Токмаковой</w:t>
            </w:r>
            <w:proofErr w:type="spellEnd"/>
            <w:r w:rsidRPr="00680F26">
              <w:rPr>
                <w:rFonts w:ascii="Times New Roman" w:hAnsi="Times New Roman"/>
                <w:sz w:val="24"/>
                <w:szCs w:val="24"/>
              </w:rPr>
              <w:t xml:space="preserve">; «У солнышка в гостях», </w:t>
            </w:r>
            <w:proofErr w:type="spellStart"/>
            <w:r w:rsidRPr="00680F26">
              <w:rPr>
                <w:rFonts w:ascii="Times New Roman" w:hAnsi="Times New Roman"/>
                <w:sz w:val="24"/>
                <w:szCs w:val="24"/>
              </w:rPr>
              <w:t>словацк</w:t>
            </w:r>
            <w:proofErr w:type="spellEnd"/>
            <w:r w:rsidRPr="00680F26">
              <w:rPr>
                <w:rFonts w:ascii="Times New Roman" w:hAnsi="Times New Roman"/>
                <w:sz w:val="24"/>
                <w:szCs w:val="24"/>
              </w:rPr>
              <w:t xml:space="preserve">. нар. сказка (пер. и </w:t>
            </w:r>
            <w:proofErr w:type="spellStart"/>
            <w:r w:rsidRPr="00680F26">
              <w:rPr>
                <w:rFonts w:ascii="Times New Roman" w:hAnsi="Times New Roman"/>
                <w:sz w:val="24"/>
                <w:szCs w:val="24"/>
              </w:rPr>
              <w:t>обраб</w:t>
            </w:r>
            <w:proofErr w:type="spellEnd"/>
            <w:r w:rsidRPr="00680F26">
              <w:rPr>
                <w:rFonts w:ascii="Times New Roman" w:hAnsi="Times New Roman"/>
                <w:sz w:val="24"/>
                <w:szCs w:val="24"/>
              </w:rPr>
              <w:t xml:space="preserve">. С. </w:t>
            </w:r>
            <w:r w:rsidRPr="00680F26">
              <w:rPr>
                <w:rFonts w:ascii="Times New Roman" w:hAnsi="Times New Roman"/>
                <w:sz w:val="24"/>
                <w:szCs w:val="24"/>
              </w:rPr>
              <w:lastRenderedPageBreak/>
              <w:t>Могилевской и Л. Зориной).</w:t>
            </w:r>
          </w:p>
          <w:p w14:paraId="7B8493FE" w14:textId="77777777" w:rsidR="00C3623E" w:rsidRPr="00680F26" w:rsidRDefault="00C3623E" w:rsidP="00680F26">
            <w:pPr>
              <w:spacing w:after="0" w:line="240" w:lineRule="auto"/>
              <w:jc w:val="both"/>
              <w:rPr>
                <w:rFonts w:ascii="Times New Roman" w:hAnsi="Times New Roman"/>
                <w:i/>
                <w:sz w:val="24"/>
                <w:szCs w:val="24"/>
              </w:rPr>
            </w:pPr>
            <w:r w:rsidRPr="00680F26">
              <w:rPr>
                <w:rFonts w:ascii="Times New Roman" w:hAnsi="Times New Roman"/>
                <w:i/>
                <w:sz w:val="24"/>
                <w:szCs w:val="24"/>
              </w:rPr>
              <w:t>• Произведения поэтов и писателей России.</w:t>
            </w:r>
          </w:p>
          <w:p w14:paraId="282E7395" w14:textId="77777777" w:rsidR="00C3623E" w:rsidRPr="00680F26" w:rsidRDefault="00C3623E" w:rsidP="00680F26">
            <w:pPr>
              <w:pStyle w:val="a5"/>
              <w:numPr>
                <w:ilvl w:val="0"/>
                <w:numId w:val="15"/>
              </w:numPr>
              <w:spacing w:after="0" w:line="240" w:lineRule="auto"/>
              <w:jc w:val="both"/>
              <w:rPr>
                <w:rFonts w:ascii="Times New Roman" w:hAnsi="Times New Roman"/>
                <w:sz w:val="24"/>
                <w:szCs w:val="24"/>
              </w:rPr>
            </w:pPr>
            <w:r w:rsidRPr="00680F26">
              <w:rPr>
                <w:rFonts w:ascii="Times New Roman" w:hAnsi="Times New Roman"/>
                <w:i/>
                <w:sz w:val="24"/>
                <w:szCs w:val="24"/>
              </w:rPr>
              <w:t>Поэзия.</w:t>
            </w:r>
            <w:r w:rsidRPr="00680F26">
              <w:rPr>
                <w:rFonts w:ascii="Times New Roman" w:hAnsi="Times New Roman"/>
                <w:sz w:val="24"/>
                <w:szCs w:val="24"/>
              </w:rPr>
              <w:t xml:space="preserve"> Аким Я.Л. «Мама»; Александрова З.Н. «Гули-гули», «Арбуз»; </w:t>
            </w:r>
            <w:proofErr w:type="spellStart"/>
            <w:r w:rsidRPr="00680F26">
              <w:rPr>
                <w:rFonts w:ascii="Times New Roman" w:hAnsi="Times New Roman"/>
                <w:sz w:val="24"/>
                <w:szCs w:val="24"/>
              </w:rPr>
              <w:t>Барто</w:t>
            </w:r>
            <w:proofErr w:type="spellEnd"/>
            <w:r w:rsidRPr="00680F26">
              <w:rPr>
                <w:rFonts w:ascii="Times New Roman" w:hAnsi="Times New Roman"/>
                <w:sz w:val="24"/>
                <w:szCs w:val="24"/>
              </w:rPr>
              <w:t xml:space="preserve"> А., </w:t>
            </w:r>
            <w:proofErr w:type="spellStart"/>
            <w:r w:rsidRPr="00680F26">
              <w:rPr>
                <w:rFonts w:ascii="Times New Roman" w:hAnsi="Times New Roman"/>
                <w:sz w:val="24"/>
                <w:szCs w:val="24"/>
              </w:rPr>
              <w:t>Барто</w:t>
            </w:r>
            <w:proofErr w:type="spellEnd"/>
            <w:r w:rsidRPr="00680F26">
              <w:rPr>
                <w:rFonts w:ascii="Times New Roman" w:hAnsi="Times New Roman"/>
                <w:sz w:val="24"/>
                <w:szCs w:val="24"/>
              </w:rPr>
              <w:t xml:space="preserve"> П. «Девочка-</w:t>
            </w:r>
            <w:proofErr w:type="spellStart"/>
            <w:r w:rsidRPr="00680F26">
              <w:rPr>
                <w:rFonts w:ascii="Times New Roman" w:hAnsi="Times New Roman"/>
                <w:sz w:val="24"/>
                <w:szCs w:val="24"/>
              </w:rPr>
              <w:t>рёвушка</w:t>
            </w:r>
            <w:proofErr w:type="spellEnd"/>
            <w:r w:rsidRPr="00680F26">
              <w:rPr>
                <w:rFonts w:ascii="Times New Roman" w:hAnsi="Times New Roman"/>
                <w:sz w:val="24"/>
                <w:szCs w:val="24"/>
              </w:rPr>
              <w:t xml:space="preserve">»; Берестов В.Д. «Веселое лето», «Мишка, мишка, лежебока», «Котенок», «Воробушки»; Введенский А.И. «Мышка»; </w:t>
            </w:r>
            <w:proofErr w:type="spellStart"/>
            <w:r w:rsidRPr="00680F26">
              <w:rPr>
                <w:rFonts w:ascii="Times New Roman" w:hAnsi="Times New Roman"/>
                <w:sz w:val="24"/>
                <w:szCs w:val="24"/>
              </w:rPr>
              <w:t>Лагздынь</w:t>
            </w:r>
            <w:proofErr w:type="spellEnd"/>
            <w:r w:rsidRPr="00680F26">
              <w:rPr>
                <w:rFonts w:ascii="Times New Roman" w:hAnsi="Times New Roman"/>
                <w:sz w:val="24"/>
                <w:szCs w:val="24"/>
              </w:rPr>
              <w:t xml:space="preserve"> Г.Р. «Петушок»; Лермонтов М.Ю. «Спи, младенец...» (из стихотворения «Казачья колыбельная»); Маршак С.Я. «Сказка о глупом мышонке»; </w:t>
            </w:r>
            <w:proofErr w:type="spellStart"/>
            <w:r w:rsidRPr="00680F26">
              <w:rPr>
                <w:rFonts w:ascii="Times New Roman" w:hAnsi="Times New Roman"/>
                <w:sz w:val="24"/>
                <w:szCs w:val="24"/>
              </w:rPr>
              <w:t>Мошковская</w:t>
            </w:r>
            <w:proofErr w:type="spellEnd"/>
            <w:r w:rsidRPr="00680F26">
              <w:rPr>
                <w:rFonts w:ascii="Times New Roman" w:hAnsi="Times New Roman"/>
                <w:sz w:val="24"/>
                <w:szCs w:val="24"/>
              </w:rPr>
              <w:t xml:space="preserve"> Э.Э. «Приказ» (в сокр.), «Мчится поезд»; </w:t>
            </w:r>
            <w:proofErr w:type="spellStart"/>
            <w:r w:rsidRPr="00680F26">
              <w:rPr>
                <w:rFonts w:ascii="Times New Roman" w:hAnsi="Times New Roman"/>
                <w:sz w:val="24"/>
                <w:szCs w:val="24"/>
              </w:rPr>
              <w:t>Пикулева</w:t>
            </w:r>
            <w:proofErr w:type="spellEnd"/>
            <w:r w:rsidRPr="00680F26">
              <w:rPr>
                <w:rFonts w:ascii="Times New Roman" w:hAnsi="Times New Roman"/>
                <w:sz w:val="24"/>
                <w:szCs w:val="24"/>
              </w:rPr>
              <w:t xml:space="preserve"> Н.В. «Лисий хвостик», «Надувала кошка шар...»; Плещеев А.Н. «Травка зеленеет...»; </w:t>
            </w:r>
            <w:proofErr w:type="spellStart"/>
            <w:r w:rsidRPr="00680F26">
              <w:rPr>
                <w:rFonts w:ascii="Times New Roman" w:hAnsi="Times New Roman"/>
                <w:sz w:val="24"/>
                <w:szCs w:val="24"/>
              </w:rPr>
              <w:t>Саконская</w:t>
            </w:r>
            <w:proofErr w:type="spellEnd"/>
            <w:r w:rsidRPr="00680F26">
              <w:rPr>
                <w:rFonts w:ascii="Times New Roman" w:hAnsi="Times New Roman"/>
                <w:sz w:val="24"/>
                <w:szCs w:val="24"/>
              </w:rPr>
              <w:t xml:space="preserve"> Н.П. «Где мой пальчик?»; Сапгир Г.В. «Кошка»; Хармс Д.И. «Кораблик»; Чуковский К.И. «Путаница».</w:t>
            </w:r>
          </w:p>
          <w:p w14:paraId="1914DBCB" w14:textId="77777777" w:rsidR="00C3623E" w:rsidRPr="00680F26" w:rsidRDefault="00C3623E" w:rsidP="00680F26">
            <w:pPr>
              <w:pStyle w:val="a5"/>
              <w:numPr>
                <w:ilvl w:val="0"/>
                <w:numId w:val="15"/>
              </w:numPr>
              <w:spacing w:after="0" w:line="240" w:lineRule="auto"/>
              <w:jc w:val="both"/>
              <w:rPr>
                <w:rFonts w:ascii="Times New Roman" w:hAnsi="Times New Roman"/>
                <w:sz w:val="24"/>
                <w:szCs w:val="24"/>
              </w:rPr>
            </w:pPr>
            <w:r w:rsidRPr="00680F26">
              <w:rPr>
                <w:rFonts w:ascii="Times New Roman" w:hAnsi="Times New Roman"/>
                <w:i/>
                <w:sz w:val="24"/>
                <w:szCs w:val="24"/>
              </w:rPr>
              <w:t>Проза.</w:t>
            </w:r>
            <w:r w:rsidRPr="00680F26">
              <w:rPr>
                <w:rFonts w:ascii="Times New Roman" w:hAnsi="Times New Roman"/>
                <w:sz w:val="24"/>
                <w:szCs w:val="24"/>
              </w:rPr>
              <w:t xml:space="preserve"> Бианки В.В. «Лис и мышонок»; Калинина Н.Д. «В лесу» (из книги «Летом»), «Про жука», «Как Саша и Алеша пришли в детский сад» (1-2 рассказа по выбору); Павлова Н.М. «Земляничка»; Симбирская Ю.С. «По тропинке, по дорожке»; </w:t>
            </w:r>
            <w:proofErr w:type="spellStart"/>
            <w:r w:rsidRPr="00680F26">
              <w:rPr>
                <w:rFonts w:ascii="Times New Roman" w:hAnsi="Times New Roman"/>
                <w:sz w:val="24"/>
                <w:szCs w:val="24"/>
              </w:rPr>
              <w:t>Сутеев</w:t>
            </w:r>
            <w:proofErr w:type="spellEnd"/>
            <w:r w:rsidRPr="00680F26">
              <w:rPr>
                <w:rFonts w:ascii="Times New Roman" w:hAnsi="Times New Roman"/>
                <w:sz w:val="24"/>
                <w:szCs w:val="24"/>
              </w:rPr>
              <w:t xml:space="preserve"> В.Г. «Кто сказал «мяу?», «Под грибом»; </w:t>
            </w:r>
            <w:proofErr w:type="spellStart"/>
            <w:r w:rsidRPr="00680F26">
              <w:rPr>
                <w:rFonts w:ascii="Times New Roman" w:hAnsi="Times New Roman"/>
                <w:sz w:val="24"/>
                <w:szCs w:val="24"/>
              </w:rPr>
              <w:t>Тайц</w:t>
            </w:r>
            <w:proofErr w:type="spellEnd"/>
            <w:r w:rsidRPr="00680F26">
              <w:rPr>
                <w:rFonts w:ascii="Times New Roman" w:hAnsi="Times New Roman"/>
                <w:sz w:val="24"/>
                <w:szCs w:val="24"/>
              </w:rPr>
              <w:t xml:space="preserve"> Я.М. «Кубик на кубик», «Впереди всех», «Волк» (рассказы по выбору); Толстой J1.H. «Три медведя», «Косточка»; Ушинский К.Д. «Васька», «Петушок с семьей», «Уточки» (рассказы по выбору); </w:t>
            </w:r>
            <w:proofErr w:type="spellStart"/>
            <w:r w:rsidRPr="00680F26">
              <w:rPr>
                <w:rFonts w:ascii="Times New Roman" w:hAnsi="Times New Roman"/>
                <w:sz w:val="24"/>
                <w:szCs w:val="24"/>
              </w:rPr>
              <w:t>Чарушин</w:t>
            </w:r>
            <w:proofErr w:type="spellEnd"/>
            <w:r w:rsidRPr="00680F26">
              <w:rPr>
                <w:rFonts w:ascii="Times New Roman" w:hAnsi="Times New Roman"/>
                <w:sz w:val="24"/>
                <w:szCs w:val="24"/>
              </w:rPr>
              <w:t xml:space="preserve"> Е.И. «В лесу» (1-3 рассказа по выбору), «</w:t>
            </w:r>
            <w:proofErr w:type="spellStart"/>
            <w:r w:rsidRPr="00680F26">
              <w:rPr>
                <w:rFonts w:ascii="Times New Roman" w:hAnsi="Times New Roman"/>
                <w:sz w:val="24"/>
                <w:szCs w:val="24"/>
              </w:rPr>
              <w:t>Волчишко</w:t>
            </w:r>
            <w:proofErr w:type="spellEnd"/>
            <w:r w:rsidRPr="00680F26">
              <w:rPr>
                <w:rFonts w:ascii="Times New Roman" w:hAnsi="Times New Roman"/>
                <w:sz w:val="24"/>
                <w:szCs w:val="24"/>
              </w:rPr>
              <w:t>»; Чуковский К.И. «</w:t>
            </w:r>
            <w:proofErr w:type="spellStart"/>
            <w:r w:rsidRPr="00680F26">
              <w:rPr>
                <w:rFonts w:ascii="Times New Roman" w:hAnsi="Times New Roman"/>
                <w:sz w:val="24"/>
                <w:szCs w:val="24"/>
              </w:rPr>
              <w:t>Мойдодыр</w:t>
            </w:r>
            <w:proofErr w:type="spellEnd"/>
            <w:r w:rsidRPr="00680F26">
              <w:rPr>
                <w:rFonts w:ascii="Times New Roman" w:hAnsi="Times New Roman"/>
                <w:sz w:val="24"/>
                <w:szCs w:val="24"/>
              </w:rPr>
              <w:t>».</w:t>
            </w:r>
          </w:p>
          <w:p w14:paraId="5040CB38" w14:textId="77777777" w:rsidR="00C3623E" w:rsidRPr="00680F26" w:rsidRDefault="00C3623E" w:rsidP="00680F26">
            <w:pPr>
              <w:spacing w:after="0" w:line="240" w:lineRule="auto"/>
              <w:jc w:val="both"/>
              <w:rPr>
                <w:rFonts w:ascii="Times New Roman" w:hAnsi="Times New Roman"/>
                <w:i/>
                <w:sz w:val="24"/>
                <w:szCs w:val="24"/>
              </w:rPr>
            </w:pPr>
            <w:r w:rsidRPr="00680F26">
              <w:rPr>
                <w:rFonts w:ascii="Times New Roman" w:hAnsi="Times New Roman"/>
                <w:i/>
                <w:sz w:val="24"/>
                <w:szCs w:val="24"/>
              </w:rPr>
              <w:t xml:space="preserve">• Произведения поэтов и писателей разных стран. </w:t>
            </w:r>
            <w:proofErr w:type="spellStart"/>
            <w:r w:rsidRPr="00680F26">
              <w:rPr>
                <w:rFonts w:ascii="Times New Roman" w:hAnsi="Times New Roman"/>
                <w:sz w:val="24"/>
                <w:szCs w:val="24"/>
              </w:rPr>
              <w:t>Биссет</w:t>
            </w:r>
            <w:proofErr w:type="spellEnd"/>
            <w:r w:rsidRPr="00680F26">
              <w:rPr>
                <w:rFonts w:ascii="Times New Roman" w:hAnsi="Times New Roman"/>
                <w:sz w:val="24"/>
                <w:szCs w:val="24"/>
              </w:rPr>
              <w:t xml:space="preserve"> Д. «Га-га-га!», пер. с англ. Н. Шерешевской; </w:t>
            </w:r>
            <w:proofErr w:type="spellStart"/>
            <w:r w:rsidRPr="00680F26">
              <w:rPr>
                <w:rFonts w:ascii="Times New Roman" w:hAnsi="Times New Roman"/>
                <w:sz w:val="24"/>
                <w:szCs w:val="24"/>
              </w:rPr>
              <w:t>Дональдсон</w:t>
            </w:r>
            <w:proofErr w:type="spellEnd"/>
            <w:r w:rsidRPr="00680F26">
              <w:rPr>
                <w:rFonts w:ascii="Times New Roman" w:hAnsi="Times New Roman"/>
                <w:sz w:val="24"/>
                <w:szCs w:val="24"/>
              </w:rPr>
              <w:t xml:space="preserve"> Д. «Мишка-почтальон», пер. М. </w:t>
            </w:r>
            <w:proofErr w:type="spellStart"/>
            <w:r w:rsidRPr="00680F26">
              <w:rPr>
                <w:rFonts w:ascii="Times New Roman" w:hAnsi="Times New Roman"/>
                <w:sz w:val="24"/>
                <w:szCs w:val="24"/>
              </w:rPr>
              <w:t>Бородицкой</w:t>
            </w:r>
            <w:proofErr w:type="spellEnd"/>
            <w:r w:rsidRPr="00680F26">
              <w:rPr>
                <w:rFonts w:ascii="Times New Roman" w:hAnsi="Times New Roman"/>
                <w:sz w:val="24"/>
                <w:szCs w:val="24"/>
              </w:rPr>
              <w:t xml:space="preserve">; </w:t>
            </w:r>
            <w:proofErr w:type="spellStart"/>
            <w:r w:rsidRPr="00680F26">
              <w:rPr>
                <w:rFonts w:ascii="Times New Roman" w:hAnsi="Times New Roman"/>
                <w:sz w:val="24"/>
                <w:szCs w:val="24"/>
              </w:rPr>
              <w:t>Капутикян</w:t>
            </w:r>
            <w:proofErr w:type="spellEnd"/>
            <w:r w:rsidRPr="00680F26">
              <w:rPr>
                <w:rFonts w:ascii="Times New Roman" w:hAnsi="Times New Roman"/>
                <w:sz w:val="24"/>
                <w:szCs w:val="24"/>
              </w:rPr>
              <w:t xml:space="preserve"> С.Б. «Все спят», «Маша обедает», пер. с </w:t>
            </w:r>
            <w:proofErr w:type="spellStart"/>
            <w:r w:rsidRPr="00680F26">
              <w:rPr>
                <w:rFonts w:ascii="Times New Roman" w:hAnsi="Times New Roman"/>
                <w:sz w:val="24"/>
                <w:szCs w:val="24"/>
              </w:rPr>
              <w:t>арм</w:t>
            </w:r>
            <w:proofErr w:type="spellEnd"/>
            <w:r w:rsidRPr="00680F26">
              <w:rPr>
                <w:rFonts w:ascii="Times New Roman" w:hAnsi="Times New Roman"/>
                <w:sz w:val="24"/>
                <w:szCs w:val="24"/>
              </w:rPr>
              <w:t xml:space="preserve">. Т. </w:t>
            </w:r>
            <w:proofErr w:type="spellStart"/>
            <w:r w:rsidRPr="00680F26">
              <w:rPr>
                <w:rFonts w:ascii="Times New Roman" w:hAnsi="Times New Roman"/>
                <w:sz w:val="24"/>
                <w:szCs w:val="24"/>
              </w:rPr>
              <w:t>Спендиаровой</w:t>
            </w:r>
            <w:proofErr w:type="spellEnd"/>
            <w:r w:rsidRPr="00680F26">
              <w:rPr>
                <w:rFonts w:ascii="Times New Roman" w:hAnsi="Times New Roman"/>
                <w:sz w:val="24"/>
                <w:szCs w:val="24"/>
              </w:rPr>
              <w:t xml:space="preserve">; </w:t>
            </w:r>
            <w:proofErr w:type="spellStart"/>
            <w:r w:rsidRPr="00680F26">
              <w:rPr>
                <w:rFonts w:ascii="Times New Roman" w:hAnsi="Times New Roman"/>
                <w:sz w:val="24"/>
                <w:szCs w:val="24"/>
              </w:rPr>
              <w:t>Остервальдер</w:t>
            </w:r>
            <w:proofErr w:type="spellEnd"/>
            <w:r w:rsidRPr="00680F26">
              <w:rPr>
                <w:rFonts w:ascii="Times New Roman" w:hAnsi="Times New Roman"/>
                <w:sz w:val="24"/>
                <w:szCs w:val="24"/>
              </w:rPr>
              <w:t xml:space="preserve"> М. «Приключения маленького Бобо. Истории в картинках для самых маленьких», пер. Т. </w:t>
            </w:r>
            <w:proofErr w:type="spellStart"/>
            <w:r w:rsidRPr="00680F26">
              <w:rPr>
                <w:rFonts w:ascii="Times New Roman" w:hAnsi="Times New Roman"/>
                <w:sz w:val="24"/>
                <w:szCs w:val="24"/>
              </w:rPr>
              <w:t>Зборовская</w:t>
            </w:r>
            <w:proofErr w:type="spellEnd"/>
            <w:r w:rsidRPr="00680F26">
              <w:rPr>
                <w:rFonts w:ascii="Times New Roman" w:hAnsi="Times New Roman"/>
                <w:sz w:val="24"/>
                <w:szCs w:val="24"/>
              </w:rPr>
              <w:t>; Эрик К. «Очень голодная гусеница».</w:t>
            </w:r>
          </w:p>
        </w:tc>
      </w:tr>
      <w:tr w:rsidR="00C3623E" w:rsidRPr="00680F26" w14:paraId="44311496" w14:textId="77777777" w:rsidTr="006B2B38">
        <w:trPr>
          <w:trHeight w:val="1296"/>
        </w:trPr>
        <w:tc>
          <w:tcPr>
            <w:tcW w:w="2207" w:type="dxa"/>
            <w:vMerge/>
            <w:shd w:val="clear" w:color="auto" w:fill="FFFFFF"/>
          </w:tcPr>
          <w:p w14:paraId="67368050"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top w:val="dashSmallGap" w:sz="4" w:space="0" w:color="auto"/>
            </w:tcBorders>
            <w:shd w:val="clear" w:color="auto" w:fill="FFFFFF"/>
          </w:tcPr>
          <w:p w14:paraId="30E5692F"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Решение совокупных задач воспитания в рамках образовательной области «Речевое развитие» направлено на приобщение детей к ценностям </w:t>
            </w:r>
            <w:r w:rsidRPr="00680F26">
              <w:rPr>
                <w:rFonts w:ascii="Times New Roman" w:hAnsi="Times New Roman"/>
                <w:b/>
                <w:sz w:val="24"/>
                <w:szCs w:val="24"/>
              </w:rPr>
              <w:t>«Культура» и «Красота»</w:t>
            </w:r>
            <w:r w:rsidRPr="00680F26">
              <w:rPr>
                <w:rFonts w:ascii="Times New Roman" w:hAnsi="Times New Roman"/>
                <w:sz w:val="24"/>
                <w:szCs w:val="24"/>
              </w:rPr>
              <w:t>, что предполагает:</w:t>
            </w:r>
          </w:p>
          <w:p w14:paraId="6C010E0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владение формами речевого этикета, отражающими принятые в обществе правила и нормы культурного поведения;</w:t>
            </w:r>
          </w:p>
          <w:p w14:paraId="7F844090" w14:textId="77777777" w:rsidR="00C3623E"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14:paraId="0FADD7AA" w14:textId="77777777" w:rsidR="00553865" w:rsidRDefault="00553865" w:rsidP="00680F26">
            <w:pPr>
              <w:spacing w:after="0" w:line="240" w:lineRule="auto"/>
              <w:jc w:val="both"/>
              <w:rPr>
                <w:rFonts w:ascii="Times New Roman" w:hAnsi="Times New Roman"/>
                <w:sz w:val="24"/>
                <w:szCs w:val="24"/>
              </w:rPr>
            </w:pPr>
          </w:p>
          <w:p w14:paraId="1B375845" w14:textId="77777777" w:rsidR="00553865" w:rsidRDefault="00553865" w:rsidP="00680F26">
            <w:pPr>
              <w:spacing w:after="0" w:line="240" w:lineRule="auto"/>
              <w:jc w:val="both"/>
              <w:rPr>
                <w:rFonts w:ascii="Times New Roman" w:hAnsi="Times New Roman"/>
                <w:sz w:val="24"/>
                <w:szCs w:val="24"/>
              </w:rPr>
            </w:pPr>
          </w:p>
          <w:p w14:paraId="35421BCB" w14:textId="77777777" w:rsidR="00553865" w:rsidRPr="00680F26" w:rsidRDefault="00553865" w:rsidP="00680F26">
            <w:pPr>
              <w:spacing w:after="0" w:line="240" w:lineRule="auto"/>
              <w:jc w:val="both"/>
              <w:rPr>
                <w:rFonts w:ascii="Times New Roman" w:hAnsi="Times New Roman"/>
                <w:sz w:val="24"/>
                <w:szCs w:val="24"/>
              </w:rPr>
            </w:pPr>
          </w:p>
        </w:tc>
      </w:tr>
      <w:tr w:rsidR="00C3623E" w:rsidRPr="00680F26" w14:paraId="02D9D289" w14:textId="77777777" w:rsidTr="006B2B38">
        <w:trPr>
          <w:trHeight w:val="146"/>
        </w:trPr>
        <w:tc>
          <w:tcPr>
            <w:tcW w:w="2207" w:type="dxa"/>
            <w:vMerge w:val="restart"/>
            <w:tcBorders>
              <w:top w:val="double" w:sz="4" w:space="0" w:color="auto"/>
            </w:tcBorders>
            <w:shd w:val="clear" w:color="auto" w:fill="FFFFFF"/>
          </w:tcPr>
          <w:p w14:paraId="29EF902A" w14:textId="77777777" w:rsidR="00C3623E" w:rsidRPr="00680F26" w:rsidRDefault="00C3623E" w:rsidP="00680F26">
            <w:pPr>
              <w:spacing w:after="0" w:line="240" w:lineRule="auto"/>
              <w:jc w:val="both"/>
              <w:rPr>
                <w:rFonts w:ascii="Times New Roman" w:hAnsi="Times New Roman"/>
                <w:b/>
                <w:bCs/>
                <w:sz w:val="24"/>
                <w:szCs w:val="24"/>
              </w:rPr>
            </w:pPr>
            <w:r w:rsidRPr="00680F26">
              <w:rPr>
                <w:rFonts w:ascii="Times New Roman" w:hAnsi="Times New Roman"/>
                <w:b/>
                <w:bCs/>
                <w:sz w:val="24"/>
                <w:szCs w:val="24"/>
              </w:rPr>
              <w:lastRenderedPageBreak/>
              <w:t>Художественно-эстетическое развитие</w:t>
            </w:r>
          </w:p>
        </w:tc>
        <w:tc>
          <w:tcPr>
            <w:tcW w:w="13216" w:type="dxa"/>
            <w:gridSpan w:val="3"/>
            <w:tcBorders>
              <w:top w:val="double" w:sz="4" w:space="0" w:color="auto"/>
              <w:bottom w:val="dashSmallGap" w:sz="4" w:space="0" w:color="auto"/>
            </w:tcBorders>
            <w:shd w:val="clear" w:color="auto" w:fill="FFFFFF"/>
          </w:tcPr>
          <w:p w14:paraId="667A74A5" w14:textId="77777777" w:rsidR="00C3623E" w:rsidRPr="00680F26" w:rsidRDefault="00C3623E" w:rsidP="00680F26">
            <w:pPr>
              <w:spacing w:after="0" w:line="240" w:lineRule="auto"/>
              <w:jc w:val="center"/>
              <w:rPr>
                <w:rFonts w:ascii="Times New Roman" w:hAnsi="Times New Roman"/>
                <w:sz w:val="24"/>
                <w:szCs w:val="24"/>
              </w:rPr>
            </w:pPr>
            <w:r w:rsidRPr="00680F26">
              <w:rPr>
                <w:rFonts w:ascii="Times New Roman" w:hAnsi="Times New Roman"/>
                <w:sz w:val="24"/>
                <w:szCs w:val="24"/>
              </w:rPr>
              <w:t>1)</w:t>
            </w:r>
            <w:r w:rsidRPr="00680F26">
              <w:rPr>
                <w:rFonts w:ascii="Times New Roman" w:hAnsi="Times New Roman"/>
                <w:sz w:val="24"/>
                <w:szCs w:val="24"/>
              </w:rPr>
              <w:tab/>
              <w:t>приобщение к искусству:</w:t>
            </w:r>
          </w:p>
        </w:tc>
      </w:tr>
      <w:tr w:rsidR="00C3623E" w:rsidRPr="00680F26" w14:paraId="34EB76D5" w14:textId="77777777" w:rsidTr="006B2B38">
        <w:trPr>
          <w:trHeight w:val="2387"/>
        </w:trPr>
        <w:tc>
          <w:tcPr>
            <w:tcW w:w="2207" w:type="dxa"/>
            <w:vMerge/>
            <w:tcBorders>
              <w:top w:val="double" w:sz="4" w:space="0" w:color="auto"/>
            </w:tcBorders>
            <w:shd w:val="clear" w:color="auto" w:fill="FFFFFF"/>
          </w:tcPr>
          <w:p w14:paraId="796E7728"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vMerge w:val="restart"/>
            <w:tcBorders>
              <w:top w:val="dashSmallGap" w:sz="4" w:space="0" w:color="auto"/>
            </w:tcBorders>
            <w:shd w:val="clear" w:color="auto" w:fill="FFFFFF"/>
          </w:tcPr>
          <w:p w14:paraId="1DDE2BE0"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 природой;</w:t>
            </w:r>
          </w:p>
          <w:p w14:paraId="6F4601F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действительности;</w:t>
            </w:r>
          </w:p>
          <w:p w14:paraId="6BC67FE0"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декоративно-прикладного искусства);</w:t>
            </w:r>
          </w:p>
          <w:p w14:paraId="3924AD16"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познакомить детей с народными игрушками (дымковской, </w:t>
            </w:r>
            <w:proofErr w:type="spellStart"/>
            <w:r w:rsidRPr="00680F26">
              <w:rPr>
                <w:rFonts w:ascii="Times New Roman" w:hAnsi="Times New Roman"/>
                <w:sz w:val="24"/>
                <w:szCs w:val="24"/>
              </w:rPr>
              <w:t>богородской</w:t>
            </w:r>
            <w:proofErr w:type="spellEnd"/>
            <w:r w:rsidRPr="00680F26">
              <w:rPr>
                <w:rFonts w:ascii="Times New Roman" w:hAnsi="Times New Roman"/>
                <w:sz w:val="24"/>
                <w:szCs w:val="24"/>
              </w:rPr>
              <w:t>, матрешкой и другими);</w:t>
            </w:r>
          </w:p>
          <w:p w14:paraId="4F10F072"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поддерживать интерес к малым формам фольклора (</w:t>
            </w:r>
            <w:proofErr w:type="spellStart"/>
            <w:r w:rsidRPr="00680F26">
              <w:rPr>
                <w:rFonts w:ascii="Times New Roman" w:hAnsi="Times New Roman"/>
                <w:sz w:val="24"/>
                <w:szCs w:val="24"/>
              </w:rPr>
              <w:t>пестушки</w:t>
            </w:r>
            <w:proofErr w:type="spellEnd"/>
            <w:r w:rsidRPr="00680F26">
              <w:rPr>
                <w:rFonts w:ascii="Times New Roman" w:hAnsi="Times New Roman"/>
                <w:sz w:val="24"/>
                <w:szCs w:val="24"/>
              </w:rPr>
              <w:t xml:space="preserve">, </w:t>
            </w:r>
            <w:proofErr w:type="spellStart"/>
            <w:r w:rsidRPr="00680F26">
              <w:rPr>
                <w:rFonts w:ascii="Times New Roman" w:hAnsi="Times New Roman"/>
                <w:sz w:val="24"/>
                <w:szCs w:val="24"/>
              </w:rPr>
              <w:t>заклички</w:t>
            </w:r>
            <w:proofErr w:type="spellEnd"/>
            <w:r w:rsidRPr="00680F26">
              <w:rPr>
                <w:rFonts w:ascii="Times New Roman" w:hAnsi="Times New Roman"/>
                <w:sz w:val="24"/>
                <w:szCs w:val="24"/>
              </w:rPr>
              <w:t>, прибаутки);</w:t>
            </w:r>
          </w:p>
          <w:p w14:paraId="57E51BE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tc>
        <w:tc>
          <w:tcPr>
            <w:tcW w:w="8085" w:type="dxa"/>
            <w:gridSpan w:val="2"/>
            <w:tcBorders>
              <w:top w:val="dashSmallGap" w:sz="4" w:space="0" w:color="auto"/>
              <w:bottom w:val="dashSmallGap" w:sz="4" w:space="0" w:color="auto"/>
            </w:tcBorders>
            <w:shd w:val="clear" w:color="auto" w:fill="FFFFFF"/>
          </w:tcPr>
          <w:p w14:paraId="0B6B781C"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Педагог развивает у детей художественное восприятие; воспитывает эмоциональную отзывчивость на доступные пониманию детей произведения изобразительного искусства. Знакомит с народными игрушками: дымковской, </w:t>
            </w:r>
            <w:proofErr w:type="spellStart"/>
            <w:r w:rsidRPr="00680F26">
              <w:rPr>
                <w:rFonts w:ascii="Times New Roman" w:hAnsi="Times New Roman"/>
                <w:sz w:val="24"/>
                <w:szCs w:val="24"/>
              </w:rPr>
              <w:t>богородской</w:t>
            </w:r>
            <w:proofErr w:type="spellEnd"/>
            <w:r w:rsidRPr="00680F26">
              <w:rPr>
                <w:rFonts w:ascii="Times New Roman" w:hAnsi="Times New Roman"/>
                <w:sz w:val="24"/>
                <w:szCs w:val="24"/>
              </w:rPr>
              <w:t>,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tc>
      </w:tr>
      <w:tr w:rsidR="00C3623E" w:rsidRPr="00680F26" w14:paraId="1C1F6733" w14:textId="77777777" w:rsidTr="006B2B38">
        <w:trPr>
          <w:trHeight w:val="403"/>
        </w:trPr>
        <w:tc>
          <w:tcPr>
            <w:tcW w:w="2207" w:type="dxa"/>
            <w:vMerge/>
            <w:tcBorders>
              <w:top w:val="double" w:sz="4" w:space="0" w:color="auto"/>
            </w:tcBorders>
            <w:shd w:val="clear" w:color="auto" w:fill="FFFFFF"/>
          </w:tcPr>
          <w:p w14:paraId="483A86BF"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vMerge/>
            <w:shd w:val="clear" w:color="auto" w:fill="FFFFFF"/>
          </w:tcPr>
          <w:p w14:paraId="08501E2A" w14:textId="77777777" w:rsidR="00C3623E" w:rsidRPr="00680F26" w:rsidRDefault="00C3623E" w:rsidP="00680F26">
            <w:pPr>
              <w:spacing w:after="0" w:line="240" w:lineRule="auto"/>
              <w:jc w:val="both"/>
              <w:rPr>
                <w:rFonts w:ascii="Times New Roman" w:hAnsi="Times New Roman"/>
                <w:sz w:val="24"/>
                <w:szCs w:val="24"/>
              </w:rPr>
            </w:pPr>
          </w:p>
        </w:tc>
        <w:tc>
          <w:tcPr>
            <w:tcW w:w="8085" w:type="dxa"/>
            <w:gridSpan w:val="2"/>
            <w:tcBorders>
              <w:top w:val="dashSmallGap" w:sz="4" w:space="0" w:color="auto"/>
            </w:tcBorders>
            <w:shd w:val="clear" w:color="auto" w:fill="FFFFFF"/>
          </w:tcPr>
          <w:p w14:paraId="04A1DD65" w14:textId="77777777" w:rsidR="00C3623E" w:rsidRPr="00680F26" w:rsidRDefault="00C3623E" w:rsidP="00680F26">
            <w:pPr>
              <w:spacing w:after="0" w:line="240" w:lineRule="auto"/>
              <w:jc w:val="both"/>
              <w:rPr>
                <w:rFonts w:ascii="Times New Roman" w:hAnsi="Times New Roman"/>
                <w:b/>
                <w:sz w:val="24"/>
                <w:szCs w:val="24"/>
                <w:u w:val="single"/>
              </w:rPr>
            </w:pPr>
            <w:r w:rsidRPr="00680F26">
              <w:rPr>
                <w:rFonts w:ascii="Times New Roman" w:hAnsi="Times New Roman"/>
                <w:b/>
                <w:sz w:val="24"/>
                <w:szCs w:val="24"/>
                <w:u w:val="single"/>
              </w:rPr>
              <w:t>Примерный перечень произведений изобразительного искусства.</w:t>
            </w:r>
          </w:p>
          <w:p w14:paraId="50B71EA4"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b/>
                <w:sz w:val="24"/>
                <w:szCs w:val="24"/>
                <w:u w:val="single"/>
              </w:rPr>
              <w:t>Иллюстрации к книгам:</w:t>
            </w:r>
            <w:r w:rsidRPr="00680F26">
              <w:rPr>
                <w:rFonts w:ascii="Times New Roman" w:hAnsi="Times New Roman"/>
                <w:i/>
                <w:sz w:val="24"/>
                <w:szCs w:val="24"/>
              </w:rPr>
              <w:t xml:space="preserve"> </w:t>
            </w:r>
            <w:r w:rsidRPr="00680F26">
              <w:rPr>
                <w:rFonts w:ascii="Times New Roman" w:hAnsi="Times New Roman"/>
                <w:sz w:val="24"/>
                <w:szCs w:val="24"/>
              </w:rPr>
              <w:t xml:space="preserve">В.Г. </w:t>
            </w:r>
            <w:proofErr w:type="spellStart"/>
            <w:r w:rsidRPr="00680F26">
              <w:rPr>
                <w:rFonts w:ascii="Times New Roman" w:hAnsi="Times New Roman"/>
                <w:sz w:val="24"/>
                <w:szCs w:val="24"/>
              </w:rPr>
              <w:t>Сутеев</w:t>
            </w:r>
            <w:proofErr w:type="spellEnd"/>
            <w:r w:rsidRPr="00680F26">
              <w:rPr>
                <w:rFonts w:ascii="Times New Roman" w:hAnsi="Times New Roman"/>
                <w:sz w:val="24"/>
                <w:szCs w:val="24"/>
              </w:rPr>
              <w:t xml:space="preserve"> «Кораблик», «Кто сказал мяу?», «Цыпленок и Утенок»; Ю.А. Васнецов к книге «Колобок», «Теремок».</w:t>
            </w:r>
          </w:p>
        </w:tc>
      </w:tr>
      <w:tr w:rsidR="00C3623E" w:rsidRPr="00680F26" w14:paraId="07D92A4D" w14:textId="77777777" w:rsidTr="006B2B38">
        <w:trPr>
          <w:trHeight w:val="270"/>
        </w:trPr>
        <w:tc>
          <w:tcPr>
            <w:tcW w:w="2207" w:type="dxa"/>
            <w:vMerge/>
            <w:tcBorders>
              <w:top w:val="double" w:sz="4" w:space="0" w:color="auto"/>
            </w:tcBorders>
            <w:shd w:val="clear" w:color="auto" w:fill="FFFFFF"/>
          </w:tcPr>
          <w:p w14:paraId="7BC6DF66"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14:paraId="17753E06" w14:textId="77777777" w:rsidR="00C3623E" w:rsidRPr="00680F26" w:rsidRDefault="00C3623E" w:rsidP="00680F26">
            <w:pPr>
              <w:spacing w:after="0" w:line="240" w:lineRule="auto"/>
              <w:jc w:val="center"/>
              <w:rPr>
                <w:rFonts w:ascii="Times New Roman" w:hAnsi="Times New Roman"/>
                <w:sz w:val="24"/>
                <w:szCs w:val="24"/>
              </w:rPr>
            </w:pPr>
            <w:r w:rsidRPr="00680F26">
              <w:rPr>
                <w:rFonts w:ascii="Times New Roman" w:hAnsi="Times New Roman"/>
                <w:sz w:val="24"/>
                <w:szCs w:val="24"/>
              </w:rPr>
              <w:t>2)</w:t>
            </w:r>
            <w:r w:rsidRPr="00680F26">
              <w:rPr>
                <w:rFonts w:ascii="Times New Roman" w:hAnsi="Times New Roman"/>
                <w:sz w:val="24"/>
                <w:szCs w:val="24"/>
              </w:rPr>
              <w:tab/>
              <w:t>изобразительная деятельность:</w:t>
            </w:r>
          </w:p>
        </w:tc>
      </w:tr>
      <w:tr w:rsidR="00C3623E" w:rsidRPr="00680F26" w14:paraId="466AC117" w14:textId="77777777" w:rsidTr="006B2B38">
        <w:trPr>
          <w:trHeight w:val="261"/>
        </w:trPr>
        <w:tc>
          <w:tcPr>
            <w:tcW w:w="2207" w:type="dxa"/>
            <w:vMerge/>
            <w:tcBorders>
              <w:top w:val="double" w:sz="4" w:space="0" w:color="auto"/>
            </w:tcBorders>
            <w:shd w:val="clear" w:color="auto" w:fill="FFFFFF"/>
          </w:tcPr>
          <w:p w14:paraId="31386F57"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14:paraId="5D142C4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воспитывать интерес к изобразительной деятельности (рисованию, лепке) совместно со взрослым и самостоятельно;</w:t>
            </w:r>
          </w:p>
          <w:p w14:paraId="69F296AC"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развивать положительные эмоции на </w:t>
            </w:r>
            <w:r w:rsidRPr="00680F26">
              <w:rPr>
                <w:rFonts w:ascii="Times New Roman" w:hAnsi="Times New Roman"/>
                <w:sz w:val="24"/>
                <w:szCs w:val="24"/>
              </w:rPr>
              <w:lastRenderedPageBreak/>
              <w:t xml:space="preserve">предложение нарисовать, слепить; </w:t>
            </w:r>
          </w:p>
          <w:p w14:paraId="1A8B354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научить правильно держать карандаш, кисть;</w:t>
            </w:r>
          </w:p>
          <w:p w14:paraId="6986C040"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развивать сенсорные основы изобразительной деятельности: восприятие предмета разной формы, цвета (начиная с контрастных цветов);</w:t>
            </w:r>
          </w:p>
          <w:p w14:paraId="718A359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включать движение рук по предмету при знакомстве с его формой; познакомить со свойствами глины, пластилина, пластической массы; 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tc>
        <w:tc>
          <w:tcPr>
            <w:tcW w:w="8085" w:type="dxa"/>
            <w:gridSpan w:val="2"/>
            <w:tcBorders>
              <w:top w:val="dashSmallGap" w:sz="4" w:space="0" w:color="auto"/>
            </w:tcBorders>
            <w:shd w:val="clear" w:color="auto" w:fill="FFFFFF"/>
          </w:tcPr>
          <w:p w14:paraId="5E368944"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lastRenderedPageBreak/>
              <w:t>1) Рисование:</w:t>
            </w:r>
          </w:p>
          <w:p w14:paraId="6D3CE48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w:t>
            </w:r>
            <w:r w:rsidRPr="00680F26">
              <w:rPr>
                <w:rFonts w:ascii="Times New Roman" w:hAnsi="Times New Roman"/>
                <w:sz w:val="24"/>
                <w:szCs w:val="24"/>
              </w:rPr>
              <w:lastRenderedPageBreak/>
              <w:t>побуждает, поощряет и подводит детей к изображению знакомых предметов, предоставляя им свободу выбора;</w:t>
            </w:r>
          </w:p>
          <w:p w14:paraId="5417B4F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 учит следить за движением карандаша по бумаге;</w:t>
            </w:r>
          </w:p>
          <w:p w14:paraId="2C85F18C"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14:paraId="299059D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14:paraId="21D30F4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при рисовании педагог формирует у ребёнка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её всем ворсом в баночку, снимать лишнюю краску, прикасаясь ворсом к краю баночки.</w:t>
            </w:r>
          </w:p>
          <w:p w14:paraId="38FDFAE6"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2)</w:t>
            </w:r>
            <w:r w:rsidRPr="00680F26">
              <w:rPr>
                <w:rFonts w:ascii="Times New Roman" w:hAnsi="Times New Roman"/>
                <w:sz w:val="24"/>
                <w:szCs w:val="24"/>
              </w:rPr>
              <w:tab/>
              <w:t>Лепка:</w:t>
            </w:r>
          </w:p>
          <w:p w14:paraId="028F16CF"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 палочки и колбаски, раскатывая комочек между ладонями прямыми движениями; соединять концы палочки, плотно прижимая их друг к другу (колечко, </w:t>
            </w:r>
            <w:proofErr w:type="spellStart"/>
            <w:r w:rsidRPr="00680F26">
              <w:rPr>
                <w:rFonts w:ascii="Times New Roman" w:hAnsi="Times New Roman"/>
                <w:sz w:val="24"/>
                <w:szCs w:val="24"/>
              </w:rPr>
              <w:t>бараночка</w:t>
            </w:r>
            <w:proofErr w:type="spellEnd"/>
            <w:r w:rsidRPr="00680F26">
              <w:rPr>
                <w:rFonts w:ascii="Times New Roman" w:hAnsi="Times New Roman"/>
                <w:sz w:val="24"/>
                <w:szCs w:val="24"/>
              </w:rPr>
              <w:t xml:space="preserve">, колесо и так далее); педагог учит раскатывать комочек глины </w:t>
            </w:r>
            <w:r w:rsidRPr="00680F26">
              <w:rPr>
                <w:rFonts w:ascii="Times New Roman" w:hAnsi="Times New Roman"/>
                <w:sz w:val="24"/>
                <w:szCs w:val="24"/>
              </w:rPr>
              <w:lastRenderedPageBreak/>
              <w:t>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tc>
      </w:tr>
      <w:tr w:rsidR="00C3623E" w:rsidRPr="00680F26" w14:paraId="0F72F977" w14:textId="77777777" w:rsidTr="006B2B38">
        <w:trPr>
          <w:trHeight w:val="141"/>
        </w:trPr>
        <w:tc>
          <w:tcPr>
            <w:tcW w:w="2207" w:type="dxa"/>
            <w:vMerge/>
            <w:tcBorders>
              <w:top w:val="double" w:sz="4" w:space="0" w:color="auto"/>
            </w:tcBorders>
            <w:shd w:val="clear" w:color="auto" w:fill="FFFFFF"/>
          </w:tcPr>
          <w:p w14:paraId="087E6A8D"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14:paraId="74CA4982" w14:textId="77777777" w:rsidR="00C3623E" w:rsidRPr="00680F26" w:rsidRDefault="00C3623E" w:rsidP="00680F26">
            <w:pPr>
              <w:spacing w:after="0" w:line="240" w:lineRule="auto"/>
              <w:jc w:val="center"/>
              <w:rPr>
                <w:rFonts w:ascii="Times New Roman" w:hAnsi="Times New Roman"/>
                <w:sz w:val="24"/>
                <w:szCs w:val="24"/>
              </w:rPr>
            </w:pPr>
            <w:r w:rsidRPr="00680F26">
              <w:rPr>
                <w:rFonts w:ascii="Times New Roman" w:hAnsi="Times New Roman"/>
                <w:sz w:val="24"/>
                <w:szCs w:val="24"/>
              </w:rPr>
              <w:t>3)</w:t>
            </w:r>
            <w:r w:rsidRPr="00680F26">
              <w:rPr>
                <w:rFonts w:ascii="Times New Roman" w:hAnsi="Times New Roman"/>
                <w:sz w:val="24"/>
                <w:szCs w:val="24"/>
              </w:rPr>
              <w:tab/>
              <w:t>конструктивная деятельность:</w:t>
            </w:r>
          </w:p>
        </w:tc>
      </w:tr>
      <w:tr w:rsidR="00C3623E" w:rsidRPr="00680F26" w14:paraId="18038348" w14:textId="77777777" w:rsidTr="006B2B38">
        <w:trPr>
          <w:trHeight w:val="3030"/>
        </w:trPr>
        <w:tc>
          <w:tcPr>
            <w:tcW w:w="2207" w:type="dxa"/>
            <w:vMerge/>
            <w:tcBorders>
              <w:top w:val="double" w:sz="4" w:space="0" w:color="auto"/>
            </w:tcBorders>
            <w:shd w:val="clear" w:color="auto" w:fill="FFFFFF"/>
          </w:tcPr>
          <w:p w14:paraId="48D8F9CF"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14:paraId="46F46127"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знакомить детей с деталями (кубик, кирпичик, трехгранная призма, пластина, цилиндр), с вариантами расположения строительных форм на плоскости;</w:t>
            </w:r>
          </w:p>
          <w:p w14:paraId="283FDEAD"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развивать интерес к конструктивной деятельности, поддерживать желание детей строить самостоятельно;</w:t>
            </w:r>
          </w:p>
        </w:tc>
        <w:tc>
          <w:tcPr>
            <w:tcW w:w="8085" w:type="dxa"/>
            <w:gridSpan w:val="2"/>
            <w:tcBorders>
              <w:top w:val="dashSmallGap" w:sz="4" w:space="0" w:color="auto"/>
            </w:tcBorders>
            <w:shd w:val="clear" w:color="auto" w:fill="FFFFFF"/>
          </w:tcPr>
          <w:p w14:paraId="354E4D9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 самостоятельно; способствует пониманию пространственных соотношений. Педагог учит 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tc>
      </w:tr>
      <w:tr w:rsidR="00C3623E" w:rsidRPr="00680F26" w14:paraId="6258B840" w14:textId="77777777" w:rsidTr="006B2B38">
        <w:trPr>
          <w:trHeight w:val="240"/>
        </w:trPr>
        <w:tc>
          <w:tcPr>
            <w:tcW w:w="2207" w:type="dxa"/>
            <w:vMerge/>
            <w:tcBorders>
              <w:top w:val="double" w:sz="4" w:space="0" w:color="auto"/>
            </w:tcBorders>
            <w:shd w:val="clear" w:color="auto" w:fill="FFFFFF"/>
          </w:tcPr>
          <w:p w14:paraId="59D02A6F"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14:paraId="21F8D6E4" w14:textId="77777777" w:rsidR="00C3623E" w:rsidRPr="00680F26" w:rsidRDefault="00C3623E" w:rsidP="00680F26">
            <w:pPr>
              <w:spacing w:after="0" w:line="240" w:lineRule="auto"/>
              <w:jc w:val="center"/>
              <w:rPr>
                <w:rFonts w:ascii="Times New Roman" w:hAnsi="Times New Roman"/>
                <w:sz w:val="24"/>
                <w:szCs w:val="24"/>
              </w:rPr>
            </w:pPr>
            <w:r w:rsidRPr="00680F26">
              <w:rPr>
                <w:rFonts w:ascii="Times New Roman" w:hAnsi="Times New Roman"/>
                <w:sz w:val="24"/>
                <w:szCs w:val="24"/>
              </w:rPr>
              <w:t>4)</w:t>
            </w:r>
            <w:r w:rsidRPr="00680F26">
              <w:rPr>
                <w:rFonts w:ascii="Times New Roman" w:hAnsi="Times New Roman"/>
                <w:sz w:val="24"/>
                <w:szCs w:val="24"/>
              </w:rPr>
              <w:tab/>
              <w:t>музыкальная деятельность:</w:t>
            </w:r>
          </w:p>
        </w:tc>
      </w:tr>
      <w:tr w:rsidR="00C3623E" w:rsidRPr="00680F26" w14:paraId="05E93989" w14:textId="77777777" w:rsidTr="006B2B38">
        <w:trPr>
          <w:trHeight w:val="125"/>
        </w:trPr>
        <w:tc>
          <w:tcPr>
            <w:tcW w:w="2207" w:type="dxa"/>
            <w:vMerge/>
            <w:tcBorders>
              <w:top w:val="double" w:sz="4" w:space="0" w:color="auto"/>
            </w:tcBorders>
            <w:shd w:val="clear" w:color="auto" w:fill="FFFFFF"/>
          </w:tcPr>
          <w:p w14:paraId="00A15DC6"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vMerge w:val="restart"/>
            <w:tcBorders>
              <w:top w:val="dashSmallGap" w:sz="4" w:space="0" w:color="auto"/>
            </w:tcBorders>
            <w:shd w:val="clear" w:color="auto" w:fill="FFFFFF"/>
          </w:tcPr>
          <w:p w14:paraId="4997255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воспитывать интерес к музыке, желание слушать музыку, подпевать, выполнять простейшие танцевальные движения;</w:t>
            </w:r>
          </w:p>
          <w:p w14:paraId="468014C2"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tc>
        <w:tc>
          <w:tcPr>
            <w:tcW w:w="8085" w:type="dxa"/>
            <w:gridSpan w:val="2"/>
            <w:tcBorders>
              <w:top w:val="dashSmallGap" w:sz="4" w:space="0" w:color="auto"/>
              <w:bottom w:val="dashSmallGap" w:sz="4" w:space="0" w:color="auto"/>
            </w:tcBorders>
            <w:shd w:val="clear" w:color="auto" w:fill="FFFFFF"/>
          </w:tcPr>
          <w:p w14:paraId="3AA9247A"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1)</w:t>
            </w:r>
            <w:r w:rsidRPr="00680F26">
              <w:rPr>
                <w:rFonts w:ascii="Times New Roman" w:hAnsi="Times New Roman"/>
                <w:sz w:val="24"/>
                <w:szCs w:val="24"/>
              </w:rPr>
              <w:tab/>
              <w:t xml:space="preserve">Слушание: </w:t>
            </w:r>
          </w:p>
        </w:tc>
      </w:tr>
      <w:tr w:rsidR="00C3623E" w:rsidRPr="00680F26" w14:paraId="2509AB50" w14:textId="77777777" w:rsidTr="006B2B38">
        <w:trPr>
          <w:trHeight w:val="119"/>
        </w:trPr>
        <w:tc>
          <w:tcPr>
            <w:tcW w:w="2207" w:type="dxa"/>
            <w:vMerge/>
            <w:tcBorders>
              <w:top w:val="double" w:sz="4" w:space="0" w:color="auto"/>
            </w:tcBorders>
            <w:shd w:val="clear" w:color="auto" w:fill="FFFFFF"/>
          </w:tcPr>
          <w:p w14:paraId="5F50EEBF"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vMerge/>
            <w:tcBorders>
              <w:top w:val="dashSmallGap" w:sz="4" w:space="0" w:color="auto"/>
            </w:tcBorders>
            <w:shd w:val="clear" w:color="auto" w:fill="FFFFFF"/>
          </w:tcPr>
          <w:p w14:paraId="3EE3F525" w14:textId="77777777" w:rsidR="00C3623E" w:rsidRPr="00680F26" w:rsidRDefault="00C3623E" w:rsidP="00680F26">
            <w:pPr>
              <w:spacing w:after="0" w:line="240" w:lineRule="auto"/>
              <w:jc w:val="both"/>
              <w:rPr>
                <w:rFonts w:ascii="Times New Roman" w:hAnsi="Times New Roman"/>
                <w:sz w:val="24"/>
                <w:szCs w:val="24"/>
              </w:rPr>
            </w:pPr>
          </w:p>
        </w:tc>
        <w:tc>
          <w:tcPr>
            <w:tcW w:w="4041" w:type="dxa"/>
            <w:tcBorders>
              <w:top w:val="dashSmallGap" w:sz="4" w:space="0" w:color="auto"/>
              <w:bottom w:val="dashSmallGap" w:sz="4" w:space="0" w:color="auto"/>
              <w:right w:val="dashSmallGap" w:sz="4" w:space="0" w:color="auto"/>
            </w:tcBorders>
            <w:shd w:val="clear" w:color="auto" w:fill="FFFFFF"/>
          </w:tcPr>
          <w:p w14:paraId="4A406B86" w14:textId="77777777" w:rsidR="00C3623E" w:rsidRPr="004E1E29" w:rsidRDefault="00C3623E" w:rsidP="00680F26">
            <w:pPr>
              <w:spacing w:after="0" w:line="240" w:lineRule="auto"/>
              <w:jc w:val="both"/>
              <w:rPr>
                <w:rFonts w:ascii="Times New Roman" w:hAnsi="Times New Roman"/>
                <w:sz w:val="24"/>
                <w:szCs w:val="24"/>
                <w:highlight w:val="lightGray"/>
              </w:rPr>
            </w:pPr>
            <w:r w:rsidRPr="00680F26">
              <w:rPr>
                <w:rFonts w:ascii="Times New Roman" w:hAnsi="Times New Roman"/>
                <w:sz w:val="24"/>
                <w:szCs w:val="24"/>
              </w:rPr>
              <w:t>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tc>
        <w:tc>
          <w:tcPr>
            <w:tcW w:w="4044" w:type="dxa"/>
            <w:tcBorders>
              <w:top w:val="dashSmallGap" w:sz="4" w:space="0" w:color="auto"/>
              <w:left w:val="dashSmallGap" w:sz="4" w:space="0" w:color="auto"/>
              <w:bottom w:val="dashSmallGap" w:sz="4" w:space="0" w:color="auto"/>
            </w:tcBorders>
            <w:shd w:val="clear" w:color="auto" w:fill="FFFFFF"/>
          </w:tcPr>
          <w:p w14:paraId="2469E0C7" w14:textId="77777777" w:rsidR="00C3623E" w:rsidRPr="004E1E29" w:rsidRDefault="00C3623E" w:rsidP="00680F26">
            <w:pPr>
              <w:spacing w:after="0" w:line="240" w:lineRule="auto"/>
              <w:jc w:val="both"/>
              <w:rPr>
                <w:rFonts w:ascii="Times New Roman" w:hAnsi="Times New Roman"/>
                <w:i/>
                <w:sz w:val="24"/>
                <w:szCs w:val="24"/>
                <w:highlight w:val="lightGray"/>
              </w:rPr>
            </w:pPr>
            <w:r w:rsidRPr="00680F26">
              <w:rPr>
                <w:rFonts w:ascii="Times New Roman" w:hAnsi="Times New Roman"/>
                <w:i/>
                <w:sz w:val="24"/>
                <w:szCs w:val="24"/>
              </w:rPr>
              <w:t>Примерный перечень музыкальных произведений.</w:t>
            </w:r>
          </w:p>
          <w:p w14:paraId="0CE0F7C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w:t>
            </w:r>
            <w:r w:rsidRPr="00680F26">
              <w:rPr>
                <w:rFonts w:ascii="Times New Roman" w:hAnsi="Times New Roman"/>
                <w:i/>
                <w:sz w:val="24"/>
                <w:szCs w:val="24"/>
              </w:rPr>
              <w:t>Слушание.</w:t>
            </w:r>
            <w:r w:rsidRPr="00680F26">
              <w:rPr>
                <w:rFonts w:ascii="Times New Roman" w:hAnsi="Times New Roman"/>
                <w:sz w:val="24"/>
                <w:szCs w:val="24"/>
              </w:rPr>
              <w:t xml:space="preserve"> «Наша погремушка», муз. И. Арсеева, сл. И. </w:t>
            </w:r>
            <w:proofErr w:type="spellStart"/>
            <w:r w:rsidRPr="00680F26">
              <w:rPr>
                <w:rFonts w:ascii="Times New Roman" w:hAnsi="Times New Roman"/>
                <w:sz w:val="24"/>
                <w:szCs w:val="24"/>
              </w:rPr>
              <w:t>Черницкой</w:t>
            </w:r>
            <w:proofErr w:type="spellEnd"/>
            <w:r w:rsidRPr="00680F26">
              <w:rPr>
                <w:rFonts w:ascii="Times New Roman" w:hAnsi="Times New Roman"/>
                <w:sz w:val="24"/>
                <w:szCs w:val="24"/>
              </w:rPr>
              <w:t xml:space="preserve">; «Весною», «Осенью», муз. С. </w:t>
            </w:r>
            <w:proofErr w:type="spellStart"/>
            <w:r w:rsidRPr="00680F26">
              <w:rPr>
                <w:rFonts w:ascii="Times New Roman" w:hAnsi="Times New Roman"/>
                <w:sz w:val="24"/>
                <w:szCs w:val="24"/>
              </w:rPr>
              <w:t>Майкапара</w:t>
            </w:r>
            <w:proofErr w:type="spellEnd"/>
            <w:r w:rsidRPr="00680F26">
              <w:rPr>
                <w:rFonts w:ascii="Times New Roman" w:hAnsi="Times New Roman"/>
                <w:sz w:val="24"/>
                <w:szCs w:val="24"/>
              </w:rPr>
              <w:t xml:space="preserve">; «Цветики», муз. В. Карасевой, сл. Н. Френкель; «Вот как мы умеем», «Марш и бег», муз. Е. Тиличеевой, сл. Н. Френкель; «Кошечка» (к игре «Кошка и </w:t>
            </w:r>
            <w:r w:rsidRPr="00680F26">
              <w:rPr>
                <w:rFonts w:ascii="Times New Roman" w:hAnsi="Times New Roman"/>
                <w:sz w:val="24"/>
                <w:szCs w:val="24"/>
              </w:rPr>
              <w:lastRenderedPageBreak/>
              <w:t>котята»), муз. В. Витлина, сл. Н. Найденовой; «</w:t>
            </w:r>
            <w:proofErr w:type="spellStart"/>
            <w:r w:rsidRPr="00680F26">
              <w:rPr>
                <w:rFonts w:ascii="Times New Roman" w:hAnsi="Times New Roman"/>
                <w:sz w:val="24"/>
                <w:szCs w:val="24"/>
              </w:rPr>
              <w:t>Микита</w:t>
            </w:r>
            <w:proofErr w:type="spellEnd"/>
            <w:r w:rsidRPr="00680F26">
              <w:rPr>
                <w:rFonts w:ascii="Times New Roman" w:hAnsi="Times New Roman"/>
                <w:sz w:val="24"/>
                <w:szCs w:val="24"/>
              </w:rPr>
              <w:t xml:space="preserve">», белорус, нар. мелодия, </w:t>
            </w:r>
            <w:proofErr w:type="spellStart"/>
            <w:r w:rsidRPr="00680F26">
              <w:rPr>
                <w:rFonts w:ascii="Times New Roman" w:hAnsi="Times New Roman"/>
                <w:sz w:val="24"/>
                <w:szCs w:val="24"/>
              </w:rPr>
              <w:t>обраб</w:t>
            </w:r>
            <w:proofErr w:type="spellEnd"/>
            <w:r w:rsidRPr="00680F26">
              <w:rPr>
                <w:rFonts w:ascii="Times New Roman" w:hAnsi="Times New Roman"/>
                <w:sz w:val="24"/>
                <w:szCs w:val="24"/>
              </w:rPr>
              <w:t xml:space="preserve">. С. Полонского; «Пляска с платочком», муз. Е. Тиличеевой, сл. И. </w:t>
            </w:r>
            <w:proofErr w:type="spellStart"/>
            <w:r w:rsidRPr="00680F26">
              <w:rPr>
                <w:rFonts w:ascii="Times New Roman" w:hAnsi="Times New Roman"/>
                <w:sz w:val="24"/>
                <w:szCs w:val="24"/>
              </w:rPr>
              <w:t>Грантовской</w:t>
            </w:r>
            <w:proofErr w:type="spellEnd"/>
            <w:r w:rsidRPr="00680F26">
              <w:rPr>
                <w:rFonts w:ascii="Times New Roman" w:hAnsi="Times New Roman"/>
                <w:sz w:val="24"/>
                <w:szCs w:val="24"/>
              </w:rPr>
              <w:t xml:space="preserve">; «Полянка», рус. нар. мелодия, </w:t>
            </w:r>
            <w:proofErr w:type="spellStart"/>
            <w:r w:rsidRPr="00680F26">
              <w:rPr>
                <w:rFonts w:ascii="Times New Roman" w:hAnsi="Times New Roman"/>
                <w:sz w:val="24"/>
                <w:szCs w:val="24"/>
              </w:rPr>
              <w:t>обраб</w:t>
            </w:r>
            <w:proofErr w:type="spellEnd"/>
            <w:r w:rsidRPr="00680F26">
              <w:rPr>
                <w:rFonts w:ascii="Times New Roman" w:hAnsi="Times New Roman"/>
                <w:sz w:val="24"/>
                <w:szCs w:val="24"/>
              </w:rPr>
              <w:t>. Г. Фрида; «Утро», муз. Г. Гриневича, сл. С. Прокофьевой.</w:t>
            </w:r>
          </w:p>
          <w:p w14:paraId="2D8D6934" w14:textId="77777777" w:rsidR="00C3623E" w:rsidRPr="00680F26" w:rsidRDefault="00C3623E" w:rsidP="00680F26">
            <w:pPr>
              <w:spacing w:after="0" w:line="240" w:lineRule="auto"/>
              <w:jc w:val="both"/>
              <w:rPr>
                <w:rFonts w:ascii="Times New Roman" w:hAnsi="Times New Roman"/>
                <w:i/>
                <w:sz w:val="24"/>
                <w:szCs w:val="24"/>
              </w:rPr>
            </w:pPr>
            <w:r w:rsidRPr="00680F26">
              <w:rPr>
                <w:rFonts w:ascii="Times New Roman" w:hAnsi="Times New Roman"/>
                <w:i/>
                <w:sz w:val="24"/>
                <w:szCs w:val="24"/>
              </w:rPr>
              <w:t xml:space="preserve">• Рассказы с музыкальными иллюстрациями. </w:t>
            </w:r>
            <w:r w:rsidRPr="00680F26">
              <w:rPr>
                <w:rFonts w:ascii="Times New Roman" w:hAnsi="Times New Roman"/>
                <w:sz w:val="24"/>
                <w:szCs w:val="24"/>
              </w:rPr>
              <w:t>«Птички», муз. Г. Фрида; «Праздничная прогулка», муз. А. Александрова.</w:t>
            </w:r>
          </w:p>
        </w:tc>
      </w:tr>
      <w:tr w:rsidR="00C3623E" w:rsidRPr="00680F26" w14:paraId="67498D6C" w14:textId="77777777" w:rsidTr="006B2B38">
        <w:trPr>
          <w:trHeight w:val="50"/>
        </w:trPr>
        <w:tc>
          <w:tcPr>
            <w:tcW w:w="2207" w:type="dxa"/>
            <w:vMerge/>
            <w:tcBorders>
              <w:top w:val="double" w:sz="4" w:space="0" w:color="auto"/>
            </w:tcBorders>
            <w:shd w:val="clear" w:color="auto" w:fill="FFFFFF"/>
          </w:tcPr>
          <w:p w14:paraId="7EFDD11C"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vMerge/>
            <w:tcBorders>
              <w:top w:val="dashSmallGap" w:sz="4" w:space="0" w:color="auto"/>
            </w:tcBorders>
            <w:shd w:val="clear" w:color="auto" w:fill="FFFFFF"/>
          </w:tcPr>
          <w:p w14:paraId="6A4C1016" w14:textId="77777777" w:rsidR="00C3623E" w:rsidRPr="00680F26" w:rsidRDefault="00C3623E" w:rsidP="00680F26">
            <w:pPr>
              <w:spacing w:after="0" w:line="240" w:lineRule="auto"/>
              <w:jc w:val="both"/>
              <w:rPr>
                <w:rFonts w:ascii="Times New Roman" w:hAnsi="Times New Roman"/>
                <w:sz w:val="24"/>
                <w:szCs w:val="24"/>
              </w:rPr>
            </w:pPr>
          </w:p>
        </w:tc>
        <w:tc>
          <w:tcPr>
            <w:tcW w:w="8085" w:type="dxa"/>
            <w:gridSpan w:val="2"/>
            <w:tcBorders>
              <w:top w:val="dashSmallGap" w:sz="4" w:space="0" w:color="auto"/>
              <w:bottom w:val="dashSmallGap" w:sz="4" w:space="0" w:color="auto"/>
            </w:tcBorders>
            <w:shd w:val="clear" w:color="auto" w:fill="FFFFFF"/>
          </w:tcPr>
          <w:p w14:paraId="03121202"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2)</w:t>
            </w:r>
            <w:r w:rsidRPr="00680F26">
              <w:rPr>
                <w:rFonts w:ascii="Times New Roman" w:hAnsi="Times New Roman"/>
                <w:sz w:val="24"/>
                <w:szCs w:val="24"/>
              </w:rPr>
              <w:tab/>
              <w:t xml:space="preserve">Пение: </w:t>
            </w:r>
          </w:p>
        </w:tc>
      </w:tr>
      <w:tr w:rsidR="00C3623E" w:rsidRPr="00680F26" w14:paraId="60E2D7A4" w14:textId="77777777" w:rsidTr="006B2B38">
        <w:trPr>
          <w:trHeight w:val="544"/>
        </w:trPr>
        <w:tc>
          <w:tcPr>
            <w:tcW w:w="2207" w:type="dxa"/>
            <w:vMerge/>
            <w:tcBorders>
              <w:top w:val="double" w:sz="4" w:space="0" w:color="auto"/>
            </w:tcBorders>
            <w:shd w:val="clear" w:color="auto" w:fill="FFFFFF"/>
          </w:tcPr>
          <w:p w14:paraId="0BC35902"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vMerge/>
            <w:tcBorders>
              <w:top w:val="dashSmallGap" w:sz="4" w:space="0" w:color="auto"/>
            </w:tcBorders>
            <w:shd w:val="clear" w:color="auto" w:fill="FFFFFF"/>
          </w:tcPr>
          <w:p w14:paraId="603A5400" w14:textId="77777777" w:rsidR="00C3623E" w:rsidRPr="00680F26" w:rsidRDefault="00C3623E" w:rsidP="00680F26">
            <w:pPr>
              <w:spacing w:after="0" w:line="240" w:lineRule="auto"/>
              <w:jc w:val="both"/>
              <w:rPr>
                <w:rFonts w:ascii="Times New Roman" w:hAnsi="Times New Roman"/>
                <w:sz w:val="24"/>
                <w:szCs w:val="24"/>
              </w:rPr>
            </w:pPr>
          </w:p>
        </w:tc>
        <w:tc>
          <w:tcPr>
            <w:tcW w:w="4041" w:type="dxa"/>
            <w:tcBorders>
              <w:top w:val="dashSmallGap" w:sz="4" w:space="0" w:color="auto"/>
              <w:right w:val="dashSmallGap" w:sz="4" w:space="0" w:color="auto"/>
            </w:tcBorders>
            <w:shd w:val="clear" w:color="auto" w:fill="FFFFFF"/>
          </w:tcPr>
          <w:p w14:paraId="38B57FA2" w14:textId="77777777" w:rsidR="00C3623E" w:rsidRPr="004E1E29" w:rsidRDefault="00C3623E" w:rsidP="00680F26">
            <w:pPr>
              <w:spacing w:after="0" w:line="240" w:lineRule="auto"/>
              <w:jc w:val="both"/>
              <w:rPr>
                <w:rFonts w:ascii="Times New Roman" w:hAnsi="Times New Roman"/>
                <w:sz w:val="24"/>
                <w:szCs w:val="24"/>
                <w:highlight w:val="lightGray"/>
              </w:rPr>
            </w:pPr>
            <w:r w:rsidRPr="00680F26">
              <w:rPr>
                <w:rFonts w:ascii="Times New Roman" w:hAnsi="Times New Roman"/>
                <w:sz w:val="24"/>
                <w:szCs w:val="24"/>
              </w:rPr>
              <w:t>педагог вызывает активность детей при подпевании и пении; развивает умение подпевать фразы в песне (совместно с педагогом); поощряет сольное пение.</w:t>
            </w:r>
          </w:p>
        </w:tc>
        <w:tc>
          <w:tcPr>
            <w:tcW w:w="4044" w:type="dxa"/>
            <w:tcBorders>
              <w:top w:val="dashSmallGap" w:sz="4" w:space="0" w:color="auto"/>
              <w:left w:val="dashSmallGap" w:sz="4" w:space="0" w:color="auto"/>
            </w:tcBorders>
            <w:shd w:val="clear" w:color="auto" w:fill="FFFFFF"/>
          </w:tcPr>
          <w:p w14:paraId="25EE3874" w14:textId="77777777" w:rsidR="00C3623E" w:rsidRPr="004E1E29" w:rsidRDefault="00C3623E" w:rsidP="00680F26">
            <w:pPr>
              <w:spacing w:after="0" w:line="240" w:lineRule="auto"/>
              <w:jc w:val="both"/>
              <w:rPr>
                <w:rFonts w:ascii="Times New Roman" w:hAnsi="Times New Roman"/>
                <w:i/>
                <w:sz w:val="24"/>
                <w:szCs w:val="24"/>
                <w:highlight w:val="lightGray"/>
              </w:rPr>
            </w:pPr>
            <w:r w:rsidRPr="00680F26">
              <w:rPr>
                <w:rFonts w:ascii="Times New Roman" w:hAnsi="Times New Roman"/>
                <w:i/>
                <w:sz w:val="24"/>
                <w:szCs w:val="24"/>
              </w:rPr>
              <w:t>Примерный перечень музыкальных произведений.</w:t>
            </w:r>
          </w:p>
          <w:p w14:paraId="3EF8825F"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i/>
                <w:sz w:val="24"/>
                <w:szCs w:val="24"/>
              </w:rPr>
              <w:t xml:space="preserve">• Пение. </w:t>
            </w:r>
            <w:r w:rsidRPr="00680F26">
              <w:rPr>
                <w:rFonts w:ascii="Times New Roman" w:hAnsi="Times New Roman"/>
                <w:sz w:val="24"/>
                <w:szCs w:val="24"/>
              </w:rPr>
              <w:t xml:space="preserve">«Баю» (колыбельная), муз. М. </w:t>
            </w:r>
            <w:proofErr w:type="spellStart"/>
            <w:r w:rsidRPr="00680F26">
              <w:rPr>
                <w:rFonts w:ascii="Times New Roman" w:hAnsi="Times New Roman"/>
                <w:sz w:val="24"/>
                <w:szCs w:val="24"/>
              </w:rPr>
              <w:t>Раухвергера</w:t>
            </w:r>
            <w:proofErr w:type="spellEnd"/>
            <w:r w:rsidRPr="00680F26">
              <w:rPr>
                <w:rFonts w:ascii="Times New Roman" w:hAnsi="Times New Roman"/>
                <w:sz w:val="24"/>
                <w:szCs w:val="24"/>
              </w:rPr>
              <w:t xml:space="preserve">; «Белые гуси», муз. М. </w:t>
            </w:r>
            <w:proofErr w:type="spellStart"/>
            <w:r w:rsidRPr="00680F26">
              <w:rPr>
                <w:rFonts w:ascii="Times New Roman" w:hAnsi="Times New Roman"/>
                <w:sz w:val="24"/>
                <w:szCs w:val="24"/>
              </w:rPr>
              <w:t>Красева</w:t>
            </w:r>
            <w:proofErr w:type="spellEnd"/>
            <w:r w:rsidRPr="00680F26">
              <w:rPr>
                <w:rFonts w:ascii="Times New Roman" w:hAnsi="Times New Roman"/>
                <w:sz w:val="24"/>
                <w:szCs w:val="24"/>
              </w:rPr>
              <w:t xml:space="preserve">, сл. М. </w:t>
            </w:r>
            <w:proofErr w:type="spellStart"/>
            <w:r w:rsidRPr="00680F26">
              <w:rPr>
                <w:rFonts w:ascii="Times New Roman" w:hAnsi="Times New Roman"/>
                <w:sz w:val="24"/>
                <w:szCs w:val="24"/>
              </w:rPr>
              <w:t>Клоковой</w:t>
            </w:r>
            <w:proofErr w:type="spellEnd"/>
            <w:r w:rsidRPr="00680F26">
              <w:rPr>
                <w:rFonts w:ascii="Times New Roman" w:hAnsi="Times New Roman"/>
                <w:sz w:val="24"/>
                <w:szCs w:val="24"/>
              </w:rPr>
              <w:t xml:space="preserve">; «Дождик», рус. нар. мелодия, </w:t>
            </w:r>
            <w:proofErr w:type="spellStart"/>
            <w:r w:rsidRPr="00680F26">
              <w:rPr>
                <w:rFonts w:ascii="Times New Roman" w:hAnsi="Times New Roman"/>
                <w:sz w:val="24"/>
                <w:szCs w:val="24"/>
              </w:rPr>
              <w:t>обраб</w:t>
            </w:r>
            <w:proofErr w:type="spellEnd"/>
            <w:r w:rsidRPr="00680F26">
              <w:rPr>
                <w:rFonts w:ascii="Times New Roman" w:hAnsi="Times New Roman"/>
                <w:sz w:val="24"/>
                <w:szCs w:val="24"/>
              </w:rPr>
              <w:t xml:space="preserve">. В. </w:t>
            </w:r>
            <w:proofErr w:type="spellStart"/>
            <w:r w:rsidRPr="00680F26">
              <w:rPr>
                <w:rFonts w:ascii="Times New Roman" w:hAnsi="Times New Roman"/>
                <w:sz w:val="24"/>
                <w:szCs w:val="24"/>
              </w:rPr>
              <w:t>Фере</w:t>
            </w:r>
            <w:proofErr w:type="spellEnd"/>
            <w:r w:rsidRPr="00680F26">
              <w:rPr>
                <w:rFonts w:ascii="Times New Roman" w:hAnsi="Times New Roman"/>
                <w:sz w:val="24"/>
                <w:szCs w:val="24"/>
              </w:rPr>
              <w:t xml:space="preserve">; «Елочка», муз. Е. Тиличеевой, сл. М. Булатова; «Кошечка», муз. В. Витлина, сл. Н. Найденовой; «Ладушки», рус. нар. мелодия; «Птичка», муз. М. </w:t>
            </w:r>
            <w:proofErr w:type="spellStart"/>
            <w:r w:rsidRPr="00680F26">
              <w:rPr>
                <w:rFonts w:ascii="Times New Roman" w:hAnsi="Times New Roman"/>
                <w:sz w:val="24"/>
                <w:szCs w:val="24"/>
              </w:rPr>
              <w:t>Раухвергера</w:t>
            </w:r>
            <w:proofErr w:type="spellEnd"/>
            <w:r w:rsidRPr="00680F26">
              <w:rPr>
                <w:rFonts w:ascii="Times New Roman" w:hAnsi="Times New Roman"/>
                <w:sz w:val="24"/>
                <w:szCs w:val="24"/>
              </w:rPr>
              <w:t xml:space="preserve">, сл. А. </w:t>
            </w:r>
            <w:proofErr w:type="spellStart"/>
            <w:r w:rsidRPr="00680F26">
              <w:rPr>
                <w:rFonts w:ascii="Times New Roman" w:hAnsi="Times New Roman"/>
                <w:sz w:val="24"/>
                <w:szCs w:val="24"/>
              </w:rPr>
              <w:t>Барто</w:t>
            </w:r>
            <w:proofErr w:type="spellEnd"/>
            <w:r w:rsidRPr="00680F26">
              <w:rPr>
                <w:rFonts w:ascii="Times New Roman" w:hAnsi="Times New Roman"/>
                <w:sz w:val="24"/>
                <w:szCs w:val="24"/>
              </w:rPr>
              <w:t xml:space="preserve">; «Собачка», муз. М. </w:t>
            </w:r>
            <w:proofErr w:type="spellStart"/>
            <w:r w:rsidRPr="00680F26">
              <w:rPr>
                <w:rFonts w:ascii="Times New Roman" w:hAnsi="Times New Roman"/>
                <w:sz w:val="24"/>
                <w:szCs w:val="24"/>
              </w:rPr>
              <w:t>Раухвергера</w:t>
            </w:r>
            <w:proofErr w:type="spellEnd"/>
            <w:r w:rsidRPr="00680F26">
              <w:rPr>
                <w:rFonts w:ascii="Times New Roman" w:hAnsi="Times New Roman"/>
                <w:sz w:val="24"/>
                <w:szCs w:val="24"/>
              </w:rPr>
              <w:t xml:space="preserve">, сл. Н. </w:t>
            </w:r>
            <w:proofErr w:type="spellStart"/>
            <w:r w:rsidRPr="00680F26">
              <w:rPr>
                <w:rFonts w:ascii="Times New Roman" w:hAnsi="Times New Roman"/>
                <w:sz w:val="24"/>
                <w:szCs w:val="24"/>
              </w:rPr>
              <w:t>Комиссаровой</w:t>
            </w:r>
            <w:proofErr w:type="spellEnd"/>
            <w:r w:rsidRPr="00680F26">
              <w:rPr>
                <w:rFonts w:ascii="Times New Roman" w:hAnsi="Times New Roman"/>
                <w:sz w:val="24"/>
                <w:szCs w:val="24"/>
              </w:rPr>
              <w:t xml:space="preserve">; «Цыплята», муз. А. Филиппенко, сл. Т. Волгиной; «Колокольчик», муз. И. Арсеева, сл. И. </w:t>
            </w:r>
            <w:proofErr w:type="spellStart"/>
            <w:r w:rsidRPr="00680F26">
              <w:rPr>
                <w:rFonts w:ascii="Times New Roman" w:hAnsi="Times New Roman"/>
                <w:sz w:val="24"/>
                <w:szCs w:val="24"/>
              </w:rPr>
              <w:t>Черницкой</w:t>
            </w:r>
            <w:proofErr w:type="spellEnd"/>
            <w:r w:rsidRPr="00680F26">
              <w:rPr>
                <w:rFonts w:ascii="Times New Roman" w:hAnsi="Times New Roman"/>
                <w:sz w:val="24"/>
                <w:szCs w:val="24"/>
              </w:rPr>
              <w:t>.</w:t>
            </w:r>
          </w:p>
          <w:p w14:paraId="5EAE543F" w14:textId="77777777" w:rsidR="00C3623E" w:rsidRPr="00680F26" w:rsidRDefault="00C3623E" w:rsidP="00680F26">
            <w:pPr>
              <w:spacing w:after="0" w:line="240" w:lineRule="auto"/>
              <w:jc w:val="both"/>
              <w:rPr>
                <w:rFonts w:ascii="Times New Roman" w:hAnsi="Times New Roman"/>
                <w:i/>
                <w:sz w:val="24"/>
                <w:szCs w:val="24"/>
              </w:rPr>
            </w:pPr>
            <w:r w:rsidRPr="00680F26">
              <w:rPr>
                <w:rFonts w:ascii="Times New Roman" w:hAnsi="Times New Roman"/>
                <w:i/>
                <w:sz w:val="24"/>
                <w:szCs w:val="24"/>
              </w:rPr>
              <w:t xml:space="preserve">• Игры с пением. </w:t>
            </w:r>
            <w:r w:rsidRPr="00680F26">
              <w:rPr>
                <w:rFonts w:ascii="Times New Roman" w:hAnsi="Times New Roman"/>
                <w:sz w:val="24"/>
                <w:szCs w:val="24"/>
              </w:rPr>
              <w:t xml:space="preserve">«Игра с мишкой», муз. Г. </w:t>
            </w:r>
            <w:proofErr w:type="spellStart"/>
            <w:r w:rsidRPr="00680F26">
              <w:rPr>
                <w:rFonts w:ascii="Times New Roman" w:hAnsi="Times New Roman"/>
                <w:sz w:val="24"/>
                <w:szCs w:val="24"/>
              </w:rPr>
              <w:t>Финаровского</w:t>
            </w:r>
            <w:proofErr w:type="spellEnd"/>
            <w:r w:rsidRPr="00680F26">
              <w:rPr>
                <w:rFonts w:ascii="Times New Roman" w:hAnsi="Times New Roman"/>
                <w:sz w:val="24"/>
                <w:szCs w:val="24"/>
              </w:rPr>
              <w:t>; «Кто у нас хороший?», рус. нар. песня.</w:t>
            </w:r>
          </w:p>
        </w:tc>
      </w:tr>
      <w:tr w:rsidR="00C3623E" w:rsidRPr="00680F26" w14:paraId="33B00789" w14:textId="77777777" w:rsidTr="006B2B38">
        <w:trPr>
          <w:trHeight w:val="252"/>
        </w:trPr>
        <w:tc>
          <w:tcPr>
            <w:tcW w:w="2207" w:type="dxa"/>
            <w:vMerge/>
            <w:tcBorders>
              <w:top w:val="double" w:sz="4" w:space="0" w:color="auto"/>
            </w:tcBorders>
            <w:shd w:val="clear" w:color="auto" w:fill="FFFFFF"/>
          </w:tcPr>
          <w:p w14:paraId="797797D9"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vMerge/>
            <w:tcBorders>
              <w:top w:val="dashSmallGap" w:sz="4" w:space="0" w:color="auto"/>
            </w:tcBorders>
            <w:shd w:val="clear" w:color="auto" w:fill="FFFFFF"/>
          </w:tcPr>
          <w:p w14:paraId="7C0967E6" w14:textId="77777777" w:rsidR="00C3623E" w:rsidRPr="00680F26" w:rsidRDefault="00C3623E" w:rsidP="00680F26">
            <w:pPr>
              <w:spacing w:after="0" w:line="240" w:lineRule="auto"/>
              <w:jc w:val="both"/>
              <w:rPr>
                <w:rFonts w:ascii="Times New Roman" w:hAnsi="Times New Roman"/>
                <w:sz w:val="24"/>
                <w:szCs w:val="24"/>
              </w:rPr>
            </w:pPr>
          </w:p>
        </w:tc>
        <w:tc>
          <w:tcPr>
            <w:tcW w:w="8085" w:type="dxa"/>
            <w:gridSpan w:val="2"/>
            <w:tcBorders>
              <w:top w:val="dashSmallGap" w:sz="4" w:space="0" w:color="auto"/>
            </w:tcBorders>
            <w:shd w:val="clear" w:color="auto" w:fill="FFFFFF"/>
          </w:tcPr>
          <w:p w14:paraId="0FE3DD5E"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4)</w:t>
            </w:r>
            <w:r w:rsidRPr="00680F26">
              <w:rPr>
                <w:rFonts w:ascii="Times New Roman" w:hAnsi="Times New Roman"/>
                <w:sz w:val="24"/>
                <w:szCs w:val="24"/>
              </w:rPr>
              <w:tab/>
              <w:t>Музыкально-ритмические движения:</w:t>
            </w:r>
          </w:p>
        </w:tc>
      </w:tr>
      <w:tr w:rsidR="00C3623E" w:rsidRPr="00680F26" w14:paraId="24943104" w14:textId="77777777" w:rsidTr="006B2B38">
        <w:trPr>
          <w:trHeight w:val="592"/>
        </w:trPr>
        <w:tc>
          <w:tcPr>
            <w:tcW w:w="2207" w:type="dxa"/>
            <w:vMerge/>
            <w:tcBorders>
              <w:top w:val="double" w:sz="4" w:space="0" w:color="auto"/>
            </w:tcBorders>
            <w:shd w:val="clear" w:color="auto" w:fill="FFFFFF"/>
          </w:tcPr>
          <w:p w14:paraId="031DE8F1"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vMerge/>
            <w:tcBorders>
              <w:top w:val="dashSmallGap" w:sz="4" w:space="0" w:color="auto"/>
            </w:tcBorders>
            <w:shd w:val="clear" w:color="auto" w:fill="FFFFFF"/>
          </w:tcPr>
          <w:p w14:paraId="2D7E14AF" w14:textId="77777777" w:rsidR="00C3623E" w:rsidRPr="00680F26" w:rsidRDefault="00C3623E" w:rsidP="00680F26">
            <w:pPr>
              <w:spacing w:after="0" w:line="240" w:lineRule="auto"/>
              <w:jc w:val="both"/>
              <w:rPr>
                <w:rFonts w:ascii="Times New Roman" w:hAnsi="Times New Roman"/>
                <w:sz w:val="24"/>
                <w:szCs w:val="24"/>
              </w:rPr>
            </w:pPr>
          </w:p>
        </w:tc>
        <w:tc>
          <w:tcPr>
            <w:tcW w:w="4041" w:type="dxa"/>
            <w:tcBorders>
              <w:top w:val="dashSmallGap" w:sz="4" w:space="0" w:color="auto"/>
              <w:right w:val="dashSmallGap" w:sz="4" w:space="0" w:color="auto"/>
            </w:tcBorders>
            <w:shd w:val="clear" w:color="auto" w:fill="FFFFFF"/>
          </w:tcPr>
          <w:p w14:paraId="58EC3AB8" w14:textId="77777777" w:rsidR="00C3623E" w:rsidRPr="004E1E29" w:rsidRDefault="00C3623E" w:rsidP="00680F26">
            <w:pPr>
              <w:spacing w:after="0" w:line="240" w:lineRule="auto"/>
              <w:jc w:val="both"/>
              <w:rPr>
                <w:rFonts w:ascii="Times New Roman" w:hAnsi="Times New Roman"/>
                <w:sz w:val="24"/>
                <w:szCs w:val="24"/>
                <w:highlight w:val="lightGray"/>
              </w:rPr>
            </w:pPr>
            <w:r w:rsidRPr="00680F26">
              <w:rPr>
                <w:rFonts w:ascii="Times New Roman" w:hAnsi="Times New Roman"/>
                <w:sz w:val="24"/>
                <w:szCs w:val="24"/>
              </w:rPr>
              <w:t xml:space="preserve">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w:t>
            </w:r>
            <w:proofErr w:type="spellStart"/>
            <w:r w:rsidRPr="00680F26">
              <w:rPr>
                <w:rFonts w:ascii="Times New Roman" w:hAnsi="Times New Roman"/>
                <w:sz w:val="24"/>
                <w:szCs w:val="24"/>
              </w:rPr>
              <w:t>полуприседать</w:t>
            </w:r>
            <w:proofErr w:type="spellEnd"/>
            <w:r w:rsidRPr="00680F26">
              <w:rPr>
                <w:rFonts w:ascii="Times New Roman" w:hAnsi="Times New Roman"/>
                <w:sz w:val="24"/>
                <w:szCs w:val="24"/>
              </w:rPr>
              <w:t>, совершать повороты кистей рук и так далее); учит детей начинать движение с началом музыки и заканчивать с её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 в кругу, врассыпную, менять движения с изменением характера музыки или содержания песни.</w:t>
            </w:r>
          </w:p>
        </w:tc>
        <w:tc>
          <w:tcPr>
            <w:tcW w:w="4044" w:type="dxa"/>
            <w:tcBorders>
              <w:top w:val="dashSmallGap" w:sz="4" w:space="0" w:color="auto"/>
              <w:left w:val="dashSmallGap" w:sz="4" w:space="0" w:color="auto"/>
            </w:tcBorders>
            <w:shd w:val="clear" w:color="auto" w:fill="FFFFFF"/>
          </w:tcPr>
          <w:p w14:paraId="799577B6" w14:textId="77777777" w:rsidR="00C3623E" w:rsidRPr="004E1E29" w:rsidRDefault="00C3623E" w:rsidP="00680F26">
            <w:pPr>
              <w:spacing w:after="0" w:line="240" w:lineRule="auto"/>
              <w:jc w:val="both"/>
              <w:rPr>
                <w:rFonts w:ascii="Times New Roman" w:hAnsi="Times New Roman"/>
                <w:i/>
                <w:sz w:val="24"/>
                <w:szCs w:val="24"/>
                <w:highlight w:val="lightGray"/>
              </w:rPr>
            </w:pPr>
            <w:r w:rsidRPr="00680F26">
              <w:rPr>
                <w:rFonts w:ascii="Times New Roman" w:hAnsi="Times New Roman"/>
                <w:i/>
                <w:sz w:val="24"/>
                <w:szCs w:val="24"/>
              </w:rPr>
              <w:t>Примерный перечень музыкальных произведений.</w:t>
            </w:r>
          </w:p>
          <w:p w14:paraId="761E7D45" w14:textId="77777777" w:rsidR="00C3623E" w:rsidRPr="00680F26" w:rsidRDefault="00C3623E" w:rsidP="00680F26">
            <w:pPr>
              <w:spacing w:after="0" w:line="240" w:lineRule="auto"/>
              <w:jc w:val="both"/>
              <w:rPr>
                <w:rFonts w:ascii="Times New Roman" w:hAnsi="Times New Roman"/>
                <w:i/>
                <w:sz w:val="24"/>
                <w:szCs w:val="24"/>
              </w:rPr>
            </w:pPr>
            <w:r w:rsidRPr="00680F26">
              <w:rPr>
                <w:rFonts w:ascii="Times New Roman" w:hAnsi="Times New Roman"/>
                <w:i/>
                <w:sz w:val="24"/>
                <w:szCs w:val="24"/>
              </w:rPr>
              <w:t xml:space="preserve">• Музыкально-ритмические движения. </w:t>
            </w:r>
            <w:r w:rsidRPr="00680F26">
              <w:rPr>
                <w:rFonts w:ascii="Times New Roman" w:hAnsi="Times New Roman"/>
                <w:sz w:val="24"/>
                <w:szCs w:val="24"/>
              </w:rPr>
              <w:t xml:space="preserve">«Дождик», муз. и сл. Е. </w:t>
            </w:r>
            <w:proofErr w:type="spellStart"/>
            <w:r w:rsidRPr="00680F26">
              <w:rPr>
                <w:rFonts w:ascii="Times New Roman" w:hAnsi="Times New Roman"/>
                <w:sz w:val="24"/>
                <w:szCs w:val="24"/>
              </w:rPr>
              <w:t>Макшанцевой</w:t>
            </w:r>
            <w:proofErr w:type="spellEnd"/>
            <w:r w:rsidRPr="00680F26">
              <w:rPr>
                <w:rFonts w:ascii="Times New Roman" w:hAnsi="Times New Roman"/>
                <w:sz w:val="24"/>
                <w:szCs w:val="24"/>
              </w:rPr>
              <w:t xml:space="preserve">; «Воробушки», «Погремушка, попляши», «Колокольчик», «Погуляем», муз. И. Арсеева, сл. И. </w:t>
            </w:r>
            <w:proofErr w:type="spellStart"/>
            <w:r w:rsidRPr="00680F26">
              <w:rPr>
                <w:rFonts w:ascii="Times New Roman" w:hAnsi="Times New Roman"/>
                <w:sz w:val="24"/>
                <w:szCs w:val="24"/>
              </w:rPr>
              <w:t>Черницкой</w:t>
            </w:r>
            <w:proofErr w:type="spellEnd"/>
            <w:r w:rsidRPr="00680F26">
              <w:rPr>
                <w:rFonts w:ascii="Times New Roman" w:hAnsi="Times New Roman"/>
                <w:sz w:val="24"/>
                <w:szCs w:val="24"/>
              </w:rPr>
              <w:t>; «Вот как мы умеем», муз. Е. Тиличеевой, сл. Н. Френкель.</w:t>
            </w:r>
          </w:p>
          <w:p w14:paraId="0AB8BF86"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i/>
                <w:sz w:val="24"/>
                <w:szCs w:val="24"/>
              </w:rPr>
              <w:t xml:space="preserve">• Музыкальные забавы. </w:t>
            </w:r>
            <w:r w:rsidRPr="00680F26">
              <w:rPr>
                <w:rFonts w:ascii="Times New Roman" w:hAnsi="Times New Roman"/>
                <w:sz w:val="24"/>
                <w:szCs w:val="24"/>
              </w:rPr>
              <w:t>«Из-за леса, из-за гор», Т. Казакова; «Котик и козлик», муз. Ц. Кюи.</w:t>
            </w:r>
          </w:p>
          <w:p w14:paraId="6C982A1B"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i/>
                <w:sz w:val="24"/>
                <w:szCs w:val="24"/>
              </w:rPr>
              <w:t xml:space="preserve">• </w:t>
            </w:r>
            <w:proofErr w:type="spellStart"/>
            <w:r w:rsidRPr="00680F26">
              <w:rPr>
                <w:rFonts w:ascii="Times New Roman" w:hAnsi="Times New Roman"/>
                <w:i/>
                <w:sz w:val="24"/>
                <w:szCs w:val="24"/>
              </w:rPr>
              <w:t>Инсценирование</w:t>
            </w:r>
            <w:proofErr w:type="spellEnd"/>
            <w:r w:rsidRPr="00680F26">
              <w:rPr>
                <w:rFonts w:ascii="Times New Roman" w:hAnsi="Times New Roman"/>
                <w:i/>
                <w:sz w:val="24"/>
                <w:szCs w:val="24"/>
              </w:rPr>
              <w:t xml:space="preserve"> песен. </w:t>
            </w:r>
            <w:r w:rsidRPr="00680F26">
              <w:rPr>
                <w:rFonts w:ascii="Times New Roman" w:hAnsi="Times New Roman"/>
                <w:sz w:val="24"/>
                <w:szCs w:val="24"/>
              </w:rPr>
              <w:t xml:space="preserve">«Кошка и котенок», муз. М. </w:t>
            </w:r>
            <w:proofErr w:type="spellStart"/>
            <w:r w:rsidRPr="00680F26">
              <w:rPr>
                <w:rFonts w:ascii="Times New Roman" w:hAnsi="Times New Roman"/>
                <w:sz w:val="24"/>
                <w:szCs w:val="24"/>
              </w:rPr>
              <w:t>Красева</w:t>
            </w:r>
            <w:proofErr w:type="spellEnd"/>
            <w:r w:rsidRPr="00680F26">
              <w:rPr>
                <w:rFonts w:ascii="Times New Roman" w:hAnsi="Times New Roman"/>
                <w:sz w:val="24"/>
                <w:szCs w:val="24"/>
              </w:rPr>
              <w:t xml:space="preserve">, сл. О. </w:t>
            </w:r>
            <w:proofErr w:type="spellStart"/>
            <w:r w:rsidRPr="00680F26">
              <w:rPr>
                <w:rFonts w:ascii="Times New Roman" w:hAnsi="Times New Roman"/>
                <w:sz w:val="24"/>
                <w:szCs w:val="24"/>
              </w:rPr>
              <w:t>Высотской</w:t>
            </w:r>
            <w:proofErr w:type="spellEnd"/>
            <w:r w:rsidRPr="00680F26">
              <w:rPr>
                <w:rFonts w:ascii="Times New Roman" w:hAnsi="Times New Roman"/>
                <w:sz w:val="24"/>
                <w:szCs w:val="24"/>
              </w:rPr>
              <w:t xml:space="preserve">; «Неваляшки», муз. 3. Левиной; </w:t>
            </w:r>
            <w:proofErr w:type="spellStart"/>
            <w:r w:rsidRPr="00680F26">
              <w:rPr>
                <w:rFonts w:ascii="Times New Roman" w:hAnsi="Times New Roman"/>
                <w:sz w:val="24"/>
                <w:szCs w:val="24"/>
              </w:rPr>
              <w:t>Компанейца</w:t>
            </w:r>
            <w:proofErr w:type="spellEnd"/>
            <w:r w:rsidRPr="00680F26">
              <w:rPr>
                <w:rFonts w:ascii="Times New Roman" w:hAnsi="Times New Roman"/>
                <w:sz w:val="24"/>
                <w:szCs w:val="24"/>
              </w:rPr>
              <w:t>.</w:t>
            </w:r>
          </w:p>
        </w:tc>
      </w:tr>
      <w:tr w:rsidR="00C3623E" w:rsidRPr="00680F26" w14:paraId="5E20DB30" w14:textId="77777777" w:rsidTr="006B2B38">
        <w:trPr>
          <w:trHeight w:val="255"/>
        </w:trPr>
        <w:tc>
          <w:tcPr>
            <w:tcW w:w="2207" w:type="dxa"/>
            <w:vMerge/>
            <w:tcBorders>
              <w:top w:val="double" w:sz="4" w:space="0" w:color="auto"/>
            </w:tcBorders>
            <w:shd w:val="clear" w:color="auto" w:fill="FFFFFF"/>
          </w:tcPr>
          <w:p w14:paraId="64292CCF"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14:paraId="1AA8F08C" w14:textId="77777777" w:rsidR="00C3623E" w:rsidRPr="00680F26" w:rsidRDefault="00C3623E" w:rsidP="00680F26">
            <w:pPr>
              <w:spacing w:after="0" w:line="240" w:lineRule="auto"/>
              <w:jc w:val="center"/>
              <w:rPr>
                <w:rFonts w:ascii="Times New Roman" w:hAnsi="Times New Roman"/>
                <w:sz w:val="24"/>
                <w:szCs w:val="24"/>
              </w:rPr>
            </w:pPr>
            <w:r w:rsidRPr="00680F26">
              <w:rPr>
                <w:rFonts w:ascii="Times New Roman" w:hAnsi="Times New Roman"/>
                <w:sz w:val="24"/>
                <w:szCs w:val="24"/>
              </w:rPr>
              <w:t>5)</w:t>
            </w:r>
            <w:r w:rsidRPr="00680F26">
              <w:rPr>
                <w:rFonts w:ascii="Times New Roman" w:hAnsi="Times New Roman"/>
                <w:sz w:val="24"/>
                <w:szCs w:val="24"/>
              </w:rPr>
              <w:tab/>
              <w:t>театрализованная деятельность:</w:t>
            </w:r>
          </w:p>
        </w:tc>
      </w:tr>
      <w:tr w:rsidR="00C3623E" w:rsidRPr="00680F26" w14:paraId="4B1CEE83" w14:textId="77777777" w:rsidTr="006B2B38">
        <w:trPr>
          <w:trHeight w:val="4655"/>
        </w:trPr>
        <w:tc>
          <w:tcPr>
            <w:tcW w:w="2207" w:type="dxa"/>
            <w:vMerge/>
            <w:tcBorders>
              <w:top w:val="double" w:sz="4" w:space="0" w:color="auto"/>
            </w:tcBorders>
            <w:shd w:val="clear" w:color="auto" w:fill="FFFFFF"/>
          </w:tcPr>
          <w:p w14:paraId="2D85A059"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14:paraId="7A653CFC"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14:paraId="18E19AC4"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14:paraId="21FB1790"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способствовать проявлению самостоятельности, активности в игре с персонажами-игрушками;</w:t>
            </w:r>
          </w:p>
          <w:p w14:paraId="38C3B84B"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развивать умение следить за действиями заводных игрушек, сказочных героев, адекватно реагировать на них;</w:t>
            </w:r>
          </w:p>
          <w:p w14:paraId="4781EBF0"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способствовать формированию навыка перевоплощения в образы сказочных героев;</w:t>
            </w:r>
          </w:p>
          <w:p w14:paraId="5E45361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создавать условия для систематического восприятия театрализованных выступлений педагогического театра (взрослых).</w:t>
            </w:r>
          </w:p>
        </w:tc>
        <w:tc>
          <w:tcPr>
            <w:tcW w:w="8085" w:type="dxa"/>
            <w:gridSpan w:val="2"/>
            <w:tcBorders>
              <w:top w:val="dashSmallGap" w:sz="4" w:space="0" w:color="auto"/>
            </w:tcBorders>
            <w:shd w:val="clear" w:color="auto" w:fill="FFFFFF"/>
          </w:tcPr>
          <w:p w14:paraId="203923BE"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Педагог пробуждает интерес детей к театрализованной игре, создает условия для её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 поощряет у детей желание действовать с элементами костюмов (шапочки, воротнички и так далее) и атрибутами как внешними символами роли.</w:t>
            </w:r>
          </w:p>
        </w:tc>
      </w:tr>
      <w:tr w:rsidR="00C3623E" w:rsidRPr="00680F26" w14:paraId="46CBBAE8" w14:textId="77777777" w:rsidTr="006B2B38">
        <w:trPr>
          <w:trHeight w:val="195"/>
        </w:trPr>
        <w:tc>
          <w:tcPr>
            <w:tcW w:w="2207" w:type="dxa"/>
            <w:vMerge/>
            <w:tcBorders>
              <w:top w:val="double" w:sz="4" w:space="0" w:color="auto"/>
            </w:tcBorders>
            <w:shd w:val="clear" w:color="auto" w:fill="FFFFFF"/>
          </w:tcPr>
          <w:p w14:paraId="2FF7042A"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bottom w:val="dashSmallGap" w:sz="4" w:space="0" w:color="auto"/>
            </w:tcBorders>
            <w:shd w:val="clear" w:color="auto" w:fill="FFFFFF"/>
          </w:tcPr>
          <w:p w14:paraId="32677A4D" w14:textId="77777777" w:rsidR="00C3623E" w:rsidRPr="00680F26" w:rsidRDefault="00C3623E" w:rsidP="00680F26">
            <w:pPr>
              <w:spacing w:after="0" w:line="240" w:lineRule="auto"/>
              <w:jc w:val="center"/>
              <w:rPr>
                <w:rFonts w:ascii="Times New Roman" w:hAnsi="Times New Roman"/>
                <w:sz w:val="24"/>
                <w:szCs w:val="24"/>
              </w:rPr>
            </w:pPr>
            <w:r w:rsidRPr="00680F26">
              <w:rPr>
                <w:rFonts w:ascii="Times New Roman" w:hAnsi="Times New Roman"/>
                <w:sz w:val="24"/>
                <w:szCs w:val="24"/>
              </w:rPr>
              <w:t>6) культурно-досуговая деятельность:</w:t>
            </w:r>
          </w:p>
        </w:tc>
      </w:tr>
      <w:tr w:rsidR="00C3623E" w:rsidRPr="00680F26" w14:paraId="2DEB363E" w14:textId="77777777" w:rsidTr="006B2B38">
        <w:trPr>
          <w:trHeight w:val="3521"/>
        </w:trPr>
        <w:tc>
          <w:tcPr>
            <w:tcW w:w="2207" w:type="dxa"/>
            <w:vMerge/>
            <w:tcBorders>
              <w:top w:val="double" w:sz="4" w:space="0" w:color="auto"/>
            </w:tcBorders>
            <w:shd w:val="clear" w:color="auto" w:fill="FFFFFF"/>
          </w:tcPr>
          <w:p w14:paraId="10CE3572" w14:textId="77777777" w:rsidR="00C3623E" w:rsidRPr="00680F26" w:rsidRDefault="00C3623E" w:rsidP="00680F26">
            <w:pPr>
              <w:spacing w:after="0" w:line="240" w:lineRule="auto"/>
              <w:jc w:val="both"/>
              <w:rPr>
                <w:rFonts w:ascii="Times New Roman" w:hAnsi="Times New Roman"/>
                <w:b/>
                <w:bCs/>
                <w:sz w:val="24"/>
                <w:szCs w:val="24"/>
              </w:rPr>
            </w:pPr>
          </w:p>
        </w:tc>
        <w:tc>
          <w:tcPr>
            <w:tcW w:w="5131" w:type="dxa"/>
            <w:tcBorders>
              <w:top w:val="dashSmallGap" w:sz="4" w:space="0" w:color="auto"/>
            </w:tcBorders>
            <w:shd w:val="clear" w:color="auto" w:fill="FFFFFF"/>
          </w:tcPr>
          <w:p w14:paraId="51E4FDC0"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создавать эмоционально-положительный климат в группе и ДОО, обеспечение у детей чувства комфортности, уюта и защищенности; формировать умение самостоятельной работы детей с художественными материалами;</w:t>
            </w:r>
          </w:p>
          <w:p w14:paraId="58E79673"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привлекать детей к посильному участию в играх, театрализованных представлениях, забавах, развлечениях и праздниках;</w:t>
            </w:r>
          </w:p>
          <w:p w14:paraId="4783A29A"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развивать умение следить за действиями игрушек, сказочных героев, адекватно реагировать на них;</w:t>
            </w:r>
          </w:p>
          <w:p w14:paraId="2001CC3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формировать навык перевоплощения детей в образы сказочных героев.</w:t>
            </w:r>
          </w:p>
        </w:tc>
        <w:tc>
          <w:tcPr>
            <w:tcW w:w="8085" w:type="dxa"/>
            <w:gridSpan w:val="2"/>
            <w:tcBorders>
              <w:top w:val="dashSmallGap" w:sz="4" w:space="0" w:color="auto"/>
            </w:tcBorders>
            <w:shd w:val="clear" w:color="auto" w:fill="FFFFFF"/>
          </w:tcPr>
          <w:p w14:paraId="0003D41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w:t>
            </w:r>
            <w:proofErr w:type="spellStart"/>
            <w:r w:rsidRPr="00680F26">
              <w:rPr>
                <w:rFonts w:ascii="Times New Roman" w:hAnsi="Times New Roman"/>
                <w:sz w:val="24"/>
                <w:szCs w:val="24"/>
              </w:rPr>
              <w:t>инсценирование</w:t>
            </w:r>
            <w:proofErr w:type="spellEnd"/>
            <w:r w:rsidRPr="00680F26">
              <w:rPr>
                <w:rFonts w:ascii="Times New Roman" w:hAnsi="Times New Roman"/>
                <w:sz w:val="24"/>
                <w:szCs w:val="24"/>
              </w:rPr>
              <w:t xml:space="preserve"> русских народных сказок), забавах, развлечениях (тематических, спортивных) 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tc>
      </w:tr>
      <w:tr w:rsidR="00C3623E" w:rsidRPr="00680F26" w14:paraId="407F8AFB" w14:textId="77777777" w:rsidTr="006B2B38">
        <w:trPr>
          <w:trHeight w:val="666"/>
        </w:trPr>
        <w:tc>
          <w:tcPr>
            <w:tcW w:w="2207" w:type="dxa"/>
            <w:vMerge/>
            <w:tcBorders>
              <w:top w:val="double" w:sz="4" w:space="0" w:color="auto"/>
            </w:tcBorders>
            <w:shd w:val="clear" w:color="auto" w:fill="FFFFFF"/>
          </w:tcPr>
          <w:p w14:paraId="338CA67E"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top w:val="dashSmallGap" w:sz="4" w:space="0" w:color="auto"/>
            </w:tcBorders>
            <w:shd w:val="clear" w:color="auto" w:fill="FFFFFF"/>
          </w:tcPr>
          <w:p w14:paraId="35DBF964"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Решение совокупных задач воспитания в рамках образовательной области «Художественно-эстетическое развитие» направлено на приобщение детей к ценностям </w:t>
            </w:r>
            <w:r w:rsidRPr="00680F26">
              <w:rPr>
                <w:rFonts w:ascii="Times New Roman" w:hAnsi="Times New Roman"/>
                <w:b/>
                <w:sz w:val="24"/>
                <w:szCs w:val="24"/>
              </w:rPr>
              <w:t>«Культура» и «Красота»</w:t>
            </w:r>
            <w:r w:rsidRPr="00680F26">
              <w:rPr>
                <w:rFonts w:ascii="Times New Roman" w:hAnsi="Times New Roman"/>
                <w:sz w:val="24"/>
                <w:szCs w:val="24"/>
              </w:rPr>
              <w:t>, что предполагает:</w:t>
            </w:r>
          </w:p>
          <w:p w14:paraId="52FB49B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14:paraId="0D4774C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приобщение к традициям и великому культурному наследию российского народа, шедеврам мировой художественной культуры;</w:t>
            </w:r>
          </w:p>
          <w:p w14:paraId="0957CFD6"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становление эстетического, эмоционально-ценностного отношения к окружающему миру для гармонизации внешнего и внутреннего мира ребёнка;</w:t>
            </w:r>
          </w:p>
          <w:p w14:paraId="08CCFA8B"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создание условий для раскрытия детьми базовых ценностей и их проживания в разных видах художественно-творческой деятельности;</w:t>
            </w:r>
          </w:p>
          <w:p w14:paraId="3AB46A02"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формирование целостной картины мира на основе интеграции интеллектуального и эмоционально-образного способов его освоения детьми;</w:t>
            </w:r>
          </w:p>
          <w:p w14:paraId="36539B74"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w:t>
            </w:r>
          </w:p>
        </w:tc>
      </w:tr>
      <w:tr w:rsidR="00C3623E" w:rsidRPr="00680F26" w14:paraId="419FF7BD" w14:textId="77777777" w:rsidTr="006B2B38">
        <w:trPr>
          <w:trHeight w:val="285"/>
        </w:trPr>
        <w:tc>
          <w:tcPr>
            <w:tcW w:w="2207" w:type="dxa"/>
            <w:vMerge w:val="restart"/>
            <w:tcBorders>
              <w:top w:val="double" w:sz="4" w:space="0" w:color="auto"/>
            </w:tcBorders>
            <w:shd w:val="clear" w:color="auto" w:fill="FFFFFF"/>
          </w:tcPr>
          <w:p w14:paraId="780390DA" w14:textId="77777777" w:rsidR="00C3623E" w:rsidRPr="00680F26" w:rsidRDefault="00C3623E" w:rsidP="00680F26">
            <w:pPr>
              <w:spacing w:after="0" w:line="240" w:lineRule="auto"/>
              <w:jc w:val="both"/>
              <w:rPr>
                <w:rFonts w:ascii="Times New Roman" w:hAnsi="Times New Roman"/>
                <w:b/>
                <w:bCs/>
                <w:sz w:val="24"/>
                <w:szCs w:val="24"/>
              </w:rPr>
            </w:pPr>
            <w:r w:rsidRPr="00680F26">
              <w:rPr>
                <w:rFonts w:ascii="Times New Roman" w:hAnsi="Times New Roman"/>
                <w:b/>
                <w:bCs/>
                <w:sz w:val="24"/>
                <w:szCs w:val="24"/>
              </w:rPr>
              <w:t>Физическое развитие</w:t>
            </w:r>
          </w:p>
        </w:tc>
        <w:tc>
          <w:tcPr>
            <w:tcW w:w="5131" w:type="dxa"/>
            <w:tcBorders>
              <w:top w:val="double" w:sz="4" w:space="0" w:color="auto"/>
              <w:bottom w:val="dashSmallGap" w:sz="4" w:space="0" w:color="auto"/>
            </w:tcBorders>
            <w:shd w:val="clear" w:color="auto" w:fill="FFFFFF"/>
          </w:tcPr>
          <w:p w14:paraId="3BD8FAF3"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14:paraId="0E200A9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развивать психофизические качества, равновесие и ориентировку в пространстве;</w:t>
            </w:r>
          </w:p>
          <w:p w14:paraId="7E42A27C"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поддерживать у детей желание играть в подвижные игры вместе с педагогом в небольших подгруппах;</w:t>
            </w:r>
          </w:p>
          <w:p w14:paraId="5D605D44"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формировать интерес и положительное отношение к выполнению физических упражнений, совместным двигательным действиям;</w:t>
            </w:r>
          </w:p>
          <w:p w14:paraId="54E6DB09"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укреплять здоровье детей средствами физического воспитания, формировать культурно-гигиенические навыки и навыки самообслуживания, приобщая к здоровому </w:t>
            </w:r>
            <w:r w:rsidRPr="00680F26">
              <w:rPr>
                <w:rFonts w:ascii="Times New Roman" w:hAnsi="Times New Roman"/>
                <w:sz w:val="24"/>
                <w:szCs w:val="24"/>
              </w:rPr>
              <w:lastRenderedPageBreak/>
              <w:t>образу жизни.</w:t>
            </w:r>
          </w:p>
        </w:tc>
        <w:tc>
          <w:tcPr>
            <w:tcW w:w="8085" w:type="dxa"/>
            <w:gridSpan w:val="2"/>
            <w:tcBorders>
              <w:top w:val="double" w:sz="4" w:space="0" w:color="auto"/>
              <w:bottom w:val="dashSmallGap" w:sz="4" w:space="0" w:color="auto"/>
            </w:tcBorders>
            <w:shd w:val="clear" w:color="auto" w:fill="FFFFFF"/>
          </w:tcPr>
          <w:p w14:paraId="376DC03C"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lastRenderedPageBreak/>
              <w:t>Педагог формирует умение выполнять основные движения, общеразвивающие и музыкально-ритмические упражнения в различных формах физкультурно- оздоровительной работы (утренняя гимнастика, физкультурные занятия, подвижные игры, индивидуальная 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ребёнка соблюдать правила личной гигиены и проявлять культурно-гигиенические навыки.</w:t>
            </w:r>
          </w:p>
          <w:p w14:paraId="0874A11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1) Основная гимнастика (основные движения, общеразвивающие и строевые упражнения).</w:t>
            </w:r>
          </w:p>
          <w:p w14:paraId="7D544997" w14:textId="77777777" w:rsidR="00C3623E" w:rsidRPr="00680F26" w:rsidRDefault="00C3623E" w:rsidP="00680F26">
            <w:pPr>
              <w:spacing w:after="0" w:line="240" w:lineRule="auto"/>
              <w:jc w:val="both"/>
              <w:rPr>
                <w:rFonts w:ascii="Times New Roman" w:hAnsi="Times New Roman"/>
                <w:i/>
                <w:sz w:val="24"/>
                <w:szCs w:val="24"/>
              </w:rPr>
            </w:pPr>
            <w:r w:rsidRPr="00680F26">
              <w:rPr>
                <w:rFonts w:ascii="Times New Roman" w:hAnsi="Times New Roman"/>
                <w:i/>
                <w:sz w:val="24"/>
                <w:szCs w:val="24"/>
              </w:rPr>
              <w:t>• Основные движения:</w:t>
            </w:r>
          </w:p>
          <w:p w14:paraId="25981114"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бросание, катание, ловля: скатывание мяча по наклонной доске; прокатывание мяча педагогу и друг другу двумя руками стоя и сидя (расстояние 50-100 см), под дугу, в воротца; остановка катящегося мяча; передача мячей друг другу стоя; бросание мяча от груди двумя руками, снизу, из-за головы; бросание предмета в горизонтальную цель и вдаль с </w:t>
            </w:r>
            <w:r w:rsidRPr="00680F26">
              <w:rPr>
                <w:rFonts w:ascii="Times New Roman" w:hAnsi="Times New Roman"/>
                <w:sz w:val="24"/>
                <w:szCs w:val="24"/>
              </w:rPr>
              <w:lastRenderedPageBreak/>
              <w:t>расстояния 100-125 см двумя и одной рукой; перебрасывание мяча через сетку, натянутую на уровне роста ребёнка с расстояния 1-1,5 м; ловля мяча, брошенного педагогом с расстояния до 1 м;</w:t>
            </w:r>
          </w:p>
          <w:p w14:paraId="55D4036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ползание и лазанье: ползание на животе, на четвереньках до погремушки (флажка) 3-4 м (взяв её, встать, выпрямиться), по доске, лежащей на полу, по наклонной доске, приподнятой одним концом на 20-30 см; по гимнастической скамейке; </w:t>
            </w:r>
            <w:proofErr w:type="spellStart"/>
            <w:r w:rsidRPr="00680F26">
              <w:rPr>
                <w:rFonts w:ascii="Times New Roman" w:hAnsi="Times New Roman"/>
                <w:sz w:val="24"/>
                <w:szCs w:val="24"/>
              </w:rPr>
              <w:t>проползание</w:t>
            </w:r>
            <w:proofErr w:type="spellEnd"/>
            <w:r w:rsidRPr="00680F26">
              <w:rPr>
                <w:rFonts w:ascii="Times New Roman" w:hAnsi="Times New Roman"/>
                <w:sz w:val="24"/>
                <w:szCs w:val="24"/>
              </w:rPr>
              <w:t xml:space="preserve"> под дугой (30-40 см); влезание на лесенку-стремянку и спуск с нее произвольным способом;</w:t>
            </w:r>
          </w:p>
          <w:p w14:paraId="41939023"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14:paraId="550D6302"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бег: бег стайкой за педагогом, в заданном направлении и в разных направлениях; между линиями (расстояние между линиями 40-30 см); за катящимся мячом; с переходом на ходьбу и обратно; непрерывный в течение 20-30-40 секунд; медленный бег на расстояние 40-80 м;</w:t>
            </w:r>
          </w:p>
          <w:p w14:paraId="7D9C2AD3"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прыжки: прыжки на двух ногах на месте (10-15 раз); с продвижением вперед, через 1-2 параллельные линии (расстояние 10-20 см); в длину с места как можно дальше, через 2 параллельные линии (20-30 см); вверх, касаясь предмета, находящегося выше поднятых рук ребёнка на 10-15 см;</w:t>
            </w:r>
          </w:p>
          <w:p w14:paraId="6B23DE74"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упражнения в равновесии: ходьба по дорожке (ширина 20 см, длина 2-3 м); по наклонной доске, приподнятой одним концом на 20 см; по гимнастической скамейке; перешагивание линий и предметов (высота 10-15 см); ходьба по извилистой дорожке (2-3 м), между линиями; подъем без помощи рук на скамейку, удерживая равновесие с положением рук в стороны; кружение на месте.</w:t>
            </w:r>
          </w:p>
          <w:p w14:paraId="5A1A077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14:paraId="339C6B45" w14:textId="77777777" w:rsidR="00C3623E" w:rsidRPr="00680F26" w:rsidRDefault="00C3623E" w:rsidP="00680F26">
            <w:pPr>
              <w:spacing w:after="0" w:line="240" w:lineRule="auto"/>
              <w:jc w:val="both"/>
              <w:rPr>
                <w:rFonts w:ascii="Times New Roman" w:hAnsi="Times New Roman"/>
                <w:i/>
                <w:sz w:val="24"/>
                <w:szCs w:val="24"/>
              </w:rPr>
            </w:pPr>
            <w:r w:rsidRPr="00680F26">
              <w:rPr>
                <w:rFonts w:ascii="Times New Roman" w:hAnsi="Times New Roman"/>
                <w:i/>
                <w:sz w:val="24"/>
                <w:szCs w:val="24"/>
              </w:rPr>
              <w:t>• Общеразвивающие упражнения:</w:t>
            </w:r>
          </w:p>
          <w:p w14:paraId="12CBFB27"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w:t>
            </w:r>
            <w:r w:rsidRPr="00680F26">
              <w:rPr>
                <w:rFonts w:ascii="Times New Roman" w:hAnsi="Times New Roman"/>
                <w:sz w:val="24"/>
                <w:szCs w:val="24"/>
              </w:rPr>
              <w:lastRenderedPageBreak/>
              <w:t>над головой; махи руками вверх-вниз, вперед-назад;</w:t>
            </w:r>
          </w:p>
          <w:p w14:paraId="366ECCC7"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упражнения для развития и укрепления мышц спины и гибкости позвоночника: повороты вправо-влево, с передачей предмета сидящему рядом ребёнку, наклоны вперед из исходного положения стоя и сидя; одновременное сгибание и разгибание ног из исходного положения сидя и лежа, поочередное поднимание рук и ног из исходного положения лежа на спине;</w:t>
            </w:r>
          </w:p>
          <w:p w14:paraId="53B2BE5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14:paraId="0B3C02F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упражнения.</w:t>
            </w:r>
          </w:p>
          <w:p w14:paraId="184A99E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14:paraId="00FEA9B5"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shd w:val="clear" w:color="FFFFFF" w:fill="FFFFFF"/>
              </w:rPr>
              <w:t>2)</w:t>
            </w:r>
            <w:r w:rsidRPr="00680F26">
              <w:rPr>
                <w:rFonts w:ascii="Times New Roman" w:hAnsi="Times New Roman"/>
                <w:sz w:val="24"/>
                <w:szCs w:val="24"/>
                <w:shd w:val="clear" w:color="FFFFFF" w:fill="FFFFFF"/>
              </w:rPr>
              <w:tab/>
              <w:t>Подвижные игры</w:t>
            </w:r>
            <w:r w:rsidRPr="00680F26">
              <w:rPr>
                <w:rFonts w:ascii="Times New Roman" w:hAnsi="Times New Roman"/>
                <w:sz w:val="24"/>
                <w:szCs w:val="24"/>
                <w:shd w:val="pct25" w:color="FFFFFF" w:fill="FFFFFF"/>
              </w:rPr>
              <w:t>:</w:t>
            </w:r>
            <w:r w:rsidRPr="00680F26">
              <w:rPr>
                <w:rFonts w:ascii="Times New Roman" w:hAnsi="Times New Roman"/>
                <w:sz w:val="24"/>
                <w:szCs w:val="24"/>
              </w:rPr>
              <w:t xml:space="preserve"> 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 (попрыгать, как зайчики, помахать крылышками, как птичка, походить как лошадка, поклевать зернышки, как цыплята, и тому подобное).</w:t>
            </w:r>
          </w:p>
          <w:p w14:paraId="44C12B1E"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3)</w:t>
            </w:r>
            <w:r w:rsidRPr="00680F26">
              <w:rPr>
                <w:rFonts w:ascii="Times New Roman" w:hAnsi="Times New Roman"/>
                <w:sz w:val="24"/>
                <w:szCs w:val="24"/>
              </w:rPr>
              <w:tab/>
              <w:t xml:space="preserve">Формирование основ здорового образа жизни: 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 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w:t>
            </w:r>
            <w:r w:rsidRPr="00680F26">
              <w:rPr>
                <w:rFonts w:ascii="Times New Roman" w:hAnsi="Times New Roman"/>
                <w:sz w:val="24"/>
                <w:szCs w:val="24"/>
              </w:rPr>
              <w:lastRenderedPageBreak/>
              <w:t>упражнений.</w:t>
            </w:r>
          </w:p>
        </w:tc>
      </w:tr>
      <w:tr w:rsidR="00C3623E" w:rsidRPr="00680F26" w14:paraId="026387D4" w14:textId="77777777" w:rsidTr="006B2B38">
        <w:trPr>
          <w:trHeight w:val="258"/>
        </w:trPr>
        <w:tc>
          <w:tcPr>
            <w:tcW w:w="2207" w:type="dxa"/>
            <w:vMerge/>
            <w:shd w:val="clear" w:color="auto" w:fill="FFFFFF"/>
          </w:tcPr>
          <w:p w14:paraId="30EFEACC" w14:textId="77777777" w:rsidR="00C3623E" w:rsidRPr="00680F26" w:rsidRDefault="00C3623E" w:rsidP="00680F26">
            <w:pPr>
              <w:spacing w:after="0" w:line="240" w:lineRule="auto"/>
              <w:jc w:val="both"/>
              <w:rPr>
                <w:rFonts w:ascii="Times New Roman" w:hAnsi="Times New Roman"/>
                <w:b/>
                <w:bCs/>
                <w:sz w:val="24"/>
                <w:szCs w:val="24"/>
              </w:rPr>
            </w:pPr>
          </w:p>
        </w:tc>
        <w:tc>
          <w:tcPr>
            <w:tcW w:w="13216" w:type="dxa"/>
            <w:gridSpan w:val="3"/>
            <w:tcBorders>
              <w:top w:val="dashSmallGap" w:sz="4" w:space="0" w:color="auto"/>
            </w:tcBorders>
            <w:shd w:val="clear" w:color="auto" w:fill="FFFFFF"/>
          </w:tcPr>
          <w:p w14:paraId="7F0F657A"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Решение совокупных задач воспитания в рамках образовательной области «Физическое развитие» направлено на приобщение детей к ценностям </w:t>
            </w:r>
            <w:r w:rsidRPr="00680F26">
              <w:rPr>
                <w:rFonts w:ascii="Times New Roman" w:hAnsi="Times New Roman"/>
                <w:b/>
                <w:sz w:val="24"/>
                <w:szCs w:val="24"/>
              </w:rPr>
              <w:t>«Жизнь», «Здоровье»</w:t>
            </w:r>
            <w:r w:rsidRPr="00680F26">
              <w:rPr>
                <w:rFonts w:ascii="Times New Roman" w:hAnsi="Times New Roman"/>
                <w:sz w:val="24"/>
                <w:szCs w:val="24"/>
              </w:rPr>
              <w:t>, что предполагает:</w:t>
            </w:r>
          </w:p>
          <w:p w14:paraId="0CB5039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14:paraId="17568A19"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 формирование у ребёнка </w:t>
            </w:r>
            <w:r w:rsidR="000F7D23" w:rsidRPr="00680F26">
              <w:rPr>
                <w:rFonts w:ascii="Times New Roman" w:hAnsi="Times New Roman"/>
                <w:sz w:val="24"/>
                <w:szCs w:val="24"/>
              </w:rPr>
              <w:t>возраст сообразных</w:t>
            </w:r>
            <w:r w:rsidRPr="00680F26">
              <w:rPr>
                <w:rFonts w:ascii="Times New Roman" w:hAnsi="Times New Roman"/>
                <w:sz w:val="24"/>
                <w:szCs w:val="24"/>
              </w:rPr>
              <w:t xml:space="preserve"> представлений и знаний в области физической культуры, здоровья и безопасного образа жизни;</w:t>
            </w:r>
          </w:p>
          <w:p w14:paraId="6DFCB24D"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14:paraId="1251304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воспитание</w:t>
            </w:r>
            <w:r w:rsidRPr="00680F26">
              <w:rPr>
                <w:rFonts w:ascii="Times New Roman" w:hAnsi="Times New Roman"/>
                <w:sz w:val="24"/>
                <w:szCs w:val="24"/>
              </w:rPr>
              <w:tab/>
              <w:t>активности,</w:t>
            </w:r>
            <w:r w:rsidRPr="00680F26">
              <w:rPr>
                <w:rFonts w:ascii="Times New Roman" w:hAnsi="Times New Roman"/>
                <w:sz w:val="24"/>
                <w:szCs w:val="24"/>
              </w:rPr>
              <w:tab/>
              <w:t>самостоятельности,</w:t>
            </w:r>
            <w:r w:rsidRPr="00680F26">
              <w:rPr>
                <w:rFonts w:ascii="Times New Roman" w:hAnsi="Times New Roman"/>
                <w:sz w:val="24"/>
                <w:szCs w:val="24"/>
              </w:rPr>
              <w:tab/>
              <w:t>самоуважения, коммуникабельности, уверенности и других личностных качеств;</w:t>
            </w:r>
          </w:p>
          <w:p w14:paraId="4FB5FAD2"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приобщение детей к ценностям, нормам и знаниям физической культуры в целях их физического развития и саморазвития;</w:t>
            </w:r>
          </w:p>
          <w:p w14:paraId="13641AC4"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формирование у ребёнка основных гигиенических навыков, представлений о здоровом образе жизни.</w:t>
            </w:r>
          </w:p>
        </w:tc>
      </w:tr>
    </w:tbl>
    <w:p w14:paraId="3F5E9374" w14:textId="77777777" w:rsidR="00C3623E" w:rsidRDefault="00C3623E" w:rsidP="00B85414">
      <w:pPr>
        <w:spacing w:after="0"/>
        <w:jc w:val="both"/>
        <w:rPr>
          <w:rFonts w:ascii="Times New Roman" w:hAnsi="Times New Roman"/>
          <w:sz w:val="24"/>
          <w:szCs w:val="24"/>
        </w:rPr>
      </w:pPr>
    </w:p>
    <w:p w14:paraId="2A4B8EE7" w14:textId="77777777" w:rsidR="00C3623E" w:rsidRPr="00680F26" w:rsidRDefault="00C3623E" w:rsidP="00B85414">
      <w:pPr>
        <w:spacing w:after="0"/>
        <w:jc w:val="both"/>
        <w:rPr>
          <w:rFonts w:ascii="Times New Roman" w:hAnsi="Times New Roman"/>
          <w:b/>
          <w:sz w:val="24"/>
          <w:szCs w:val="28"/>
        </w:rPr>
      </w:pPr>
      <w:r w:rsidRPr="00863521">
        <w:rPr>
          <w:rFonts w:ascii="Times New Roman" w:hAnsi="Times New Roman"/>
          <w:b/>
          <w:sz w:val="28"/>
          <w:szCs w:val="28"/>
        </w:rPr>
        <w:t xml:space="preserve">2.2 </w:t>
      </w:r>
      <w:r w:rsidRPr="00680F26">
        <w:rPr>
          <w:rFonts w:ascii="Times New Roman" w:hAnsi="Times New Roman"/>
          <w:b/>
          <w:sz w:val="24"/>
          <w:szCs w:val="28"/>
        </w:rPr>
        <w:t>Модель организации образовательного процесса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268"/>
        <w:gridCol w:w="2340"/>
        <w:gridCol w:w="3780"/>
        <w:gridCol w:w="3600"/>
        <w:gridCol w:w="3420"/>
      </w:tblGrid>
      <w:tr w:rsidR="00C3623E" w:rsidRPr="00680F26" w14:paraId="7FAA120C" w14:textId="77777777" w:rsidTr="00985E64">
        <w:tc>
          <w:tcPr>
            <w:tcW w:w="2268" w:type="dxa"/>
            <w:vMerge w:val="restart"/>
          </w:tcPr>
          <w:p w14:paraId="2FB60285" w14:textId="77777777" w:rsidR="00C3623E" w:rsidRPr="00680F26" w:rsidRDefault="00C3623E" w:rsidP="00680F26">
            <w:pPr>
              <w:spacing w:after="0" w:line="240" w:lineRule="auto"/>
              <w:jc w:val="center"/>
              <w:rPr>
                <w:rFonts w:ascii="Times New Roman" w:hAnsi="Times New Roman"/>
                <w:b/>
                <w:sz w:val="24"/>
                <w:szCs w:val="24"/>
              </w:rPr>
            </w:pPr>
            <w:r w:rsidRPr="00680F26">
              <w:rPr>
                <w:rFonts w:ascii="Times New Roman" w:hAnsi="Times New Roman"/>
                <w:b/>
                <w:sz w:val="24"/>
                <w:szCs w:val="24"/>
              </w:rPr>
              <w:t>Образовательная область</w:t>
            </w:r>
          </w:p>
        </w:tc>
        <w:tc>
          <w:tcPr>
            <w:tcW w:w="2340" w:type="dxa"/>
            <w:vMerge w:val="restart"/>
          </w:tcPr>
          <w:p w14:paraId="748B708B" w14:textId="77777777" w:rsidR="00C3623E" w:rsidRPr="00680F26" w:rsidRDefault="00C3623E" w:rsidP="00680F26">
            <w:pPr>
              <w:spacing w:after="0" w:line="240" w:lineRule="auto"/>
              <w:jc w:val="center"/>
              <w:rPr>
                <w:rFonts w:ascii="Times New Roman" w:hAnsi="Times New Roman"/>
                <w:b/>
                <w:sz w:val="24"/>
                <w:szCs w:val="24"/>
              </w:rPr>
            </w:pPr>
            <w:r w:rsidRPr="00680F26">
              <w:rPr>
                <w:rFonts w:ascii="Times New Roman" w:hAnsi="Times New Roman"/>
                <w:b/>
                <w:sz w:val="24"/>
                <w:szCs w:val="24"/>
              </w:rPr>
              <w:t>Вид детской деятельности</w:t>
            </w:r>
          </w:p>
        </w:tc>
        <w:tc>
          <w:tcPr>
            <w:tcW w:w="10800" w:type="dxa"/>
            <w:gridSpan w:val="3"/>
          </w:tcPr>
          <w:p w14:paraId="24698899" w14:textId="77777777" w:rsidR="00C3623E" w:rsidRPr="00680F26" w:rsidRDefault="00C3623E" w:rsidP="00680F26">
            <w:pPr>
              <w:spacing w:after="0" w:line="240" w:lineRule="auto"/>
              <w:jc w:val="both"/>
              <w:rPr>
                <w:rFonts w:ascii="Times New Roman" w:hAnsi="Times New Roman"/>
                <w:b/>
                <w:sz w:val="24"/>
                <w:szCs w:val="24"/>
              </w:rPr>
            </w:pPr>
            <w:r w:rsidRPr="00680F26">
              <w:rPr>
                <w:rFonts w:ascii="Times New Roman" w:hAnsi="Times New Roman"/>
                <w:b/>
                <w:sz w:val="24"/>
                <w:szCs w:val="24"/>
              </w:rPr>
              <w:t>Формы, способы, методы и средства реализации рабочей программы</w:t>
            </w:r>
          </w:p>
        </w:tc>
      </w:tr>
      <w:tr w:rsidR="00C3623E" w:rsidRPr="00680F26" w14:paraId="3290DBFC" w14:textId="77777777" w:rsidTr="00985E64">
        <w:tc>
          <w:tcPr>
            <w:tcW w:w="2268" w:type="dxa"/>
            <w:vMerge/>
          </w:tcPr>
          <w:p w14:paraId="3A83469A" w14:textId="77777777" w:rsidR="00C3623E" w:rsidRPr="00680F26" w:rsidRDefault="00C3623E" w:rsidP="00680F26">
            <w:pPr>
              <w:spacing w:after="0" w:line="240" w:lineRule="auto"/>
              <w:jc w:val="both"/>
              <w:rPr>
                <w:rFonts w:ascii="Times New Roman" w:hAnsi="Times New Roman"/>
                <w:sz w:val="24"/>
                <w:szCs w:val="24"/>
              </w:rPr>
            </w:pPr>
          </w:p>
        </w:tc>
        <w:tc>
          <w:tcPr>
            <w:tcW w:w="2340" w:type="dxa"/>
            <w:vMerge/>
          </w:tcPr>
          <w:p w14:paraId="59385FAE" w14:textId="77777777" w:rsidR="00C3623E" w:rsidRPr="00680F26" w:rsidRDefault="00C3623E" w:rsidP="00680F26">
            <w:pPr>
              <w:spacing w:after="0" w:line="240" w:lineRule="auto"/>
              <w:jc w:val="both"/>
              <w:rPr>
                <w:rFonts w:ascii="Times New Roman" w:hAnsi="Times New Roman"/>
                <w:sz w:val="24"/>
                <w:szCs w:val="24"/>
              </w:rPr>
            </w:pPr>
          </w:p>
        </w:tc>
        <w:tc>
          <w:tcPr>
            <w:tcW w:w="3780" w:type="dxa"/>
          </w:tcPr>
          <w:p w14:paraId="62BB78F7" w14:textId="77777777" w:rsidR="00C3623E" w:rsidRPr="00680F26" w:rsidRDefault="00C3623E" w:rsidP="00680F26">
            <w:pPr>
              <w:spacing w:after="0" w:line="240" w:lineRule="auto"/>
              <w:jc w:val="center"/>
              <w:rPr>
                <w:rFonts w:ascii="Times New Roman" w:hAnsi="Times New Roman"/>
                <w:b/>
                <w:sz w:val="24"/>
                <w:szCs w:val="24"/>
              </w:rPr>
            </w:pPr>
            <w:r w:rsidRPr="00680F26">
              <w:rPr>
                <w:rFonts w:ascii="Times New Roman" w:hAnsi="Times New Roman"/>
                <w:b/>
                <w:sz w:val="24"/>
                <w:szCs w:val="24"/>
              </w:rPr>
              <w:t>Занятия</w:t>
            </w:r>
          </w:p>
        </w:tc>
        <w:tc>
          <w:tcPr>
            <w:tcW w:w="3600" w:type="dxa"/>
          </w:tcPr>
          <w:p w14:paraId="4D1C8501" w14:textId="77777777" w:rsidR="00C3623E" w:rsidRPr="00680F26" w:rsidRDefault="00C3623E" w:rsidP="00680F26">
            <w:pPr>
              <w:spacing w:after="0" w:line="240" w:lineRule="auto"/>
              <w:jc w:val="center"/>
              <w:rPr>
                <w:rFonts w:ascii="Times New Roman" w:hAnsi="Times New Roman"/>
                <w:b/>
                <w:sz w:val="24"/>
                <w:szCs w:val="24"/>
              </w:rPr>
            </w:pPr>
            <w:r w:rsidRPr="00680F26">
              <w:rPr>
                <w:rFonts w:ascii="Times New Roman" w:hAnsi="Times New Roman"/>
                <w:b/>
                <w:sz w:val="24"/>
                <w:szCs w:val="24"/>
              </w:rPr>
              <w:t>Самостоятельная деятельность</w:t>
            </w:r>
          </w:p>
        </w:tc>
        <w:tc>
          <w:tcPr>
            <w:tcW w:w="3420" w:type="dxa"/>
          </w:tcPr>
          <w:p w14:paraId="5A275912" w14:textId="77777777" w:rsidR="00C3623E" w:rsidRPr="00680F26" w:rsidRDefault="00C3623E" w:rsidP="00680F26">
            <w:pPr>
              <w:spacing w:after="0" w:line="240" w:lineRule="auto"/>
              <w:jc w:val="center"/>
              <w:rPr>
                <w:rFonts w:ascii="Times New Roman" w:hAnsi="Times New Roman"/>
                <w:b/>
                <w:sz w:val="24"/>
                <w:szCs w:val="24"/>
              </w:rPr>
            </w:pPr>
            <w:r w:rsidRPr="00680F26">
              <w:rPr>
                <w:rFonts w:ascii="Times New Roman" w:hAnsi="Times New Roman"/>
                <w:b/>
                <w:sz w:val="24"/>
                <w:szCs w:val="24"/>
              </w:rPr>
              <w:t>Режимные моменты</w:t>
            </w:r>
          </w:p>
        </w:tc>
      </w:tr>
      <w:tr w:rsidR="00C3623E" w:rsidRPr="00680F26" w14:paraId="7DFE7744" w14:textId="77777777" w:rsidTr="00985E64">
        <w:tc>
          <w:tcPr>
            <w:tcW w:w="2268" w:type="dxa"/>
          </w:tcPr>
          <w:p w14:paraId="7A54213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Социально-коммуникативное развитие</w:t>
            </w:r>
          </w:p>
        </w:tc>
        <w:tc>
          <w:tcPr>
            <w:tcW w:w="2340" w:type="dxa"/>
          </w:tcPr>
          <w:p w14:paraId="088B56E9"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Игровая</w:t>
            </w:r>
          </w:p>
          <w:p w14:paraId="6491DBF8"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Коммуникативная</w:t>
            </w:r>
          </w:p>
          <w:p w14:paraId="4AB0A331"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Самообслуживание и элементарный бытовой труд</w:t>
            </w:r>
          </w:p>
        </w:tc>
        <w:tc>
          <w:tcPr>
            <w:tcW w:w="3780" w:type="dxa"/>
          </w:tcPr>
          <w:p w14:paraId="7571706E"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Наблюдение, чтение художественной литературы, видеоинформация, досуги, праздники, народные, дидактические игры.</w:t>
            </w:r>
          </w:p>
          <w:p w14:paraId="1BF31FCD"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t>Беседы, проблемные ситуации, поисково-творческие задания, мини-занятия; обучение, объяснение, напоминание, рассказ.</w:t>
            </w:r>
          </w:p>
        </w:tc>
        <w:tc>
          <w:tcPr>
            <w:tcW w:w="3600" w:type="dxa"/>
          </w:tcPr>
          <w:p w14:paraId="5917CE6B"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 xml:space="preserve">Игры-эксперименты, сюжетные самодеятельные игры (с собственными знаниями детей на основе их опыта), </w:t>
            </w:r>
            <w:r w:rsidR="00680F26" w:rsidRPr="00680F26">
              <w:rPr>
                <w:color w:val="181818"/>
              </w:rPr>
              <w:t>вне игровой формы</w:t>
            </w:r>
            <w:r w:rsidRPr="00680F26">
              <w:rPr>
                <w:color w:val="181818"/>
              </w:rPr>
              <w:t>:</w:t>
            </w:r>
          </w:p>
          <w:p w14:paraId="0156BBA3"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изобразительная деятельность, конструирование, бытовая деятельность, наблюдения.</w:t>
            </w:r>
          </w:p>
          <w:p w14:paraId="77690ABE"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 xml:space="preserve">Беседы, чтение худ. литературы, праздники, просмотр </w:t>
            </w:r>
            <w:r w:rsidR="00680F26" w:rsidRPr="00680F26">
              <w:rPr>
                <w:color w:val="181818"/>
              </w:rPr>
              <w:t>видеофильмов, решение</w:t>
            </w:r>
            <w:r w:rsidRPr="00680F26">
              <w:rPr>
                <w:color w:val="181818"/>
              </w:rPr>
              <w:t xml:space="preserve"> задач.</w:t>
            </w:r>
          </w:p>
          <w:p w14:paraId="13CE1383"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Игровая деятельность (игры в парах, игры с правилами, сюжетно-ролевые игры).</w:t>
            </w:r>
          </w:p>
          <w:p w14:paraId="63CF4A9A" w14:textId="77777777" w:rsidR="00C3623E" w:rsidRPr="00680F26" w:rsidRDefault="00C3623E" w:rsidP="00680F26">
            <w:pPr>
              <w:spacing w:after="0" w:line="240" w:lineRule="auto"/>
              <w:rPr>
                <w:rFonts w:ascii="Times New Roman" w:hAnsi="Times New Roman"/>
                <w:sz w:val="24"/>
                <w:szCs w:val="24"/>
              </w:rPr>
            </w:pPr>
            <w:r w:rsidRPr="00680F26">
              <w:rPr>
                <w:rFonts w:ascii="Times New Roman" w:hAnsi="Times New Roman"/>
                <w:sz w:val="24"/>
                <w:szCs w:val="24"/>
              </w:rPr>
              <w:t>Рассматривание иллюстраций, настольно-печатные игры.</w:t>
            </w:r>
          </w:p>
        </w:tc>
        <w:tc>
          <w:tcPr>
            <w:tcW w:w="3420" w:type="dxa"/>
          </w:tcPr>
          <w:p w14:paraId="226DD0C3" w14:textId="77777777" w:rsidR="00C3623E" w:rsidRPr="00680F26" w:rsidRDefault="00C3623E" w:rsidP="00680F26">
            <w:pPr>
              <w:spacing w:after="0" w:line="240" w:lineRule="auto"/>
              <w:rPr>
                <w:rFonts w:ascii="Times New Roman" w:hAnsi="Times New Roman"/>
                <w:color w:val="181818"/>
                <w:sz w:val="24"/>
                <w:szCs w:val="24"/>
                <w:shd w:val="clear" w:color="auto" w:fill="FFFFFF"/>
              </w:rPr>
            </w:pPr>
            <w:r w:rsidRPr="00680F26">
              <w:rPr>
                <w:rFonts w:ascii="Times New Roman" w:hAnsi="Times New Roman"/>
                <w:color w:val="181818"/>
                <w:sz w:val="24"/>
                <w:szCs w:val="24"/>
                <w:shd w:val="clear" w:color="auto" w:fill="FFFFFF"/>
              </w:rPr>
              <w:t>Индивидуальная работа во время утреннего приема (беседы), культурно-гигиенические процедуры (напоминание), игровая деятельность во время прогулки (напоминание</w:t>
            </w:r>
            <w:r w:rsidR="00680F26" w:rsidRPr="00680F26">
              <w:rPr>
                <w:rFonts w:ascii="Times New Roman" w:hAnsi="Times New Roman"/>
                <w:color w:val="181818"/>
                <w:sz w:val="24"/>
                <w:szCs w:val="24"/>
                <w:shd w:val="clear" w:color="auto" w:fill="FFFFFF"/>
              </w:rPr>
              <w:t>), организованная</w:t>
            </w:r>
            <w:r w:rsidRPr="00680F26">
              <w:rPr>
                <w:rFonts w:ascii="Times New Roman" w:hAnsi="Times New Roman"/>
                <w:color w:val="181818"/>
                <w:sz w:val="24"/>
                <w:szCs w:val="24"/>
                <w:shd w:val="clear" w:color="auto" w:fill="FFFFFF"/>
              </w:rPr>
              <w:t xml:space="preserve"> деятельность, тематические досуги; ситуативный разговор с детьми.</w:t>
            </w:r>
          </w:p>
          <w:p w14:paraId="69EE8202" w14:textId="77777777" w:rsidR="00C3623E" w:rsidRPr="00680F26" w:rsidRDefault="00C3623E" w:rsidP="00680F26">
            <w:pPr>
              <w:pStyle w:val="msonospacing0"/>
              <w:shd w:val="clear" w:color="auto" w:fill="FFFFFF"/>
              <w:spacing w:before="0" w:beforeAutospacing="0" w:after="0" w:afterAutospacing="0"/>
              <w:jc w:val="both"/>
              <w:rPr>
                <w:color w:val="181818"/>
              </w:rPr>
            </w:pPr>
          </w:p>
        </w:tc>
      </w:tr>
      <w:tr w:rsidR="00C3623E" w:rsidRPr="00680F26" w14:paraId="50B091CA" w14:textId="77777777" w:rsidTr="00AD0DFE">
        <w:trPr>
          <w:trHeight w:val="70"/>
        </w:trPr>
        <w:tc>
          <w:tcPr>
            <w:tcW w:w="2268" w:type="dxa"/>
          </w:tcPr>
          <w:p w14:paraId="2632652A"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 xml:space="preserve">Познавательное </w:t>
            </w:r>
            <w:r w:rsidRPr="00680F26">
              <w:rPr>
                <w:rFonts w:ascii="Times New Roman" w:hAnsi="Times New Roman"/>
                <w:sz w:val="24"/>
                <w:szCs w:val="24"/>
              </w:rPr>
              <w:lastRenderedPageBreak/>
              <w:t>развитие</w:t>
            </w:r>
          </w:p>
        </w:tc>
        <w:tc>
          <w:tcPr>
            <w:tcW w:w="2340" w:type="dxa"/>
          </w:tcPr>
          <w:p w14:paraId="765FC0AA" w14:textId="77777777" w:rsidR="00C3623E" w:rsidRPr="00680F26" w:rsidRDefault="00C3623E" w:rsidP="00680F26">
            <w:pPr>
              <w:spacing w:after="0" w:line="240" w:lineRule="auto"/>
              <w:rPr>
                <w:rFonts w:ascii="Times New Roman" w:hAnsi="Times New Roman"/>
                <w:sz w:val="24"/>
                <w:szCs w:val="24"/>
              </w:rPr>
            </w:pPr>
            <w:r w:rsidRPr="00680F26">
              <w:rPr>
                <w:rFonts w:ascii="Times New Roman" w:hAnsi="Times New Roman"/>
                <w:sz w:val="24"/>
                <w:szCs w:val="24"/>
              </w:rPr>
              <w:lastRenderedPageBreak/>
              <w:t xml:space="preserve">Познавательно- </w:t>
            </w:r>
            <w:r w:rsidRPr="00680F26">
              <w:rPr>
                <w:rFonts w:ascii="Times New Roman" w:hAnsi="Times New Roman"/>
                <w:sz w:val="24"/>
                <w:szCs w:val="24"/>
              </w:rPr>
              <w:lastRenderedPageBreak/>
              <w:t>исследовательская</w:t>
            </w:r>
          </w:p>
        </w:tc>
        <w:tc>
          <w:tcPr>
            <w:tcW w:w="3780" w:type="dxa"/>
          </w:tcPr>
          <w:p w14:paraId="526F33BE"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lastRenderedPageBreak/>
              <w:t>-сюжетно-ролевая игра</w:t>
            </w:r>
          </w:p>
          <w:p w14:paraId="0F20CEC7"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lastRenderedPageBreak/>
              <w:t>-рассматривание</w:t>
            </w:r>
          </w:p>
          <w:p w14:paraId="78A95818"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-наблюдение</w:t>
            </w:r>
          </w:p>
          <w:p w14:paraId="13A58C94"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-чтение</w:t>
            </w:r>
          </w:p>
          <w:p w14:paraId="510EC6FB"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-игра-экспериментирование</w:t>
            </w:r>
          </w:p>
          <w:p w14:paraId="3EF47462"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-конструирование</w:t>
            </w:r>
          </w:p>
          <w:p w14:paraId="4321AE57"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-исследовательская деятельность</w:t>
            </w:r>
          </w:p>
          <w:p w14:paraId="7E2A182B"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-беседа</w:t>
            </w:r>
          </w:p>
          <w:p w14:paraId="2FEE1E49"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-проектная деятельность.</w:t>
            </w:r>
          </w:p>
          <w:p w14:paraId="5D0CA950"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Проблемная ситуация.</w:t>
            </w:r>
          </w:p>
          <w:p w14:paraId="49C85740" w14:textId="77777777" w:rsidR="00C3623E" w:rsidRPr="00680F26" w:rsidRDefault="00C3623E" w:rsidP="00680F26">
            <w:pPr>
              <w:spacing w:after="0" w:line="240" w:lineRule="auto"/>
              <w:rPr>
                <w:rFonts w:ascii="Times New Roman" w:hAnsi="Times New Roman"/>
                <w:sz w:val="24"/>
                <w:szCs w:val="24"/>
              </w:rPr>
            </w:pPr>
          </w:p>
        </w:tc>
        <w:tc>
          <w:tcPr>
            <w:tcW w:w="3600" w:type="dxa"/>
          </w:tcPr>
          <w:p w14:paraId="25C80F63"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lastRenderedPageBreak/>
              <w:t xml:space="preserve">Самостоятельная деятельность </w:t>
            </w:r>
            <w:r w:rsidRPr="00680F26">
              <w:rPr>
                <w:rFonts w:ascii="Times New Roman" w:hAnsi="Times New Roman"/>
                <w:sz w:val="24"/>
                <w:szCs w:val="24"/>
              </w:rPr>
              <w:lastRenderedPageBreak/>
              <w:t>по инициативе ребенка</w:t>
            </w:r>
          </w:p>
        </w:tc>
        <w:tc>
          <w:tcPr>
            <w:tcW w:w="3420" w:type="dxa"/>
          </w:tcPr>
          <w:p w14:paraId="07031A57"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lastRenderedPageBreak/>
              <w:t>сюжетно-ролевая игра</w:t>
            </w:r>
          </w:p>
          <w:p w14:paraId="1D163920"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lastRenderedPageBreak/>
              <w:t>-рассматривание</w:t>
            </w:r>
          </w:p>
          <w:p w14:paraId="789A38F8"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-наблюдение</w:t>
            </w:r>
          </w:p>
          <w:p w14:paraId="4F8872B6"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-чтение</w:t>
            </w:r>
          </w:p>
          <w:p w14:paraId="40A58A42"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-игра-экспериментирование</w:t>
            </w:r>
          </w:p>
          <w:p w14:paraId="29B5CD29"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-конструирование</w:t>
            </w:r>
          </w:p>
          <w:p w14:paraId="3E8C66CD"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-исследовательская деятельность</w:t>
            </w:r>
          </w:p>
          <w:p w14:paraId="2B509633"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-беседа</w:t>
            </w:r>
          </w:p>
          <w:p w14:paraId="4D9EE031"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-проектная деятельность</w:t>
            </w:r>
          </w:p>
          <w:p w14:paraId="630BA472"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t>Проблемная ситуация</w:t>
            </w:r>
          </w:p>
        </w:tc>
      </w:tr>
      <w:tr w:rsidR="00C3623E" w:rsidRPr="00680F26" w14:paraId="07508292" w14:textId="77777777" w:rsidTr="00985E64">
        <w:tc>
          <w:tcPr>
            <w:tcW w:w="2268" w:type="dxa"/>
          </w:tcPr>
          <w:p w14:paraId="20D5CD33"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lastRenderedPageBreak/>
              <w:t>Речевое развитие</w:t>
            </w:r>
          </w:p>
        </w:tc>
        <w:tc>
          <w:tcPr>
            <w:tcW w:w="2340" w:type="dxa"/>
          </w:tcPr>
          <w:p w14:paraId="452DD6B3" w14:textId="77777777" w:rsidR="00C3623E" w:rsidRPr="00680F26" w:rsidRDefault="00C3623E" w:rsidP="00680F26">
            <w:pPr>
              <w:spacing w:after="0" w:line="240" w:lineRule="auto"/>
              <w:rPr>
                <w:rFonts w:ascii="Times New Roman" w:hAnsi="Times New Roman"/>
                <w:sz w:val="24"/>
                <w:szCs w:val="24"/>
              </w:rPr>
            </w:pPr>
            <w:r w:rsidRPr="00680F26">
              <w:rPr>
                <w:rFonts w:ascii="Times New Roman" w:hAnsi="Times New Roman"/>
                <w:sz w:val="24"/>
                <w:szCs w:val="24"/>
              </w:rPr>
              <w:t>Речевая деятельность</w:t>
            </w:r>
          </w:p>
          <w:p w14:paraId="0A925B36" w14:textId="77777777" w:rsidR="00C3623E" w:rsidRPr="00680F26" w:rsidRDefault="00C3623E" w:rsidP="00680F26">
            <w:pPr>
              <w:spacing w:after="0" w:line="240" w:lineRule="auto"/>
              <w:rPr>
                <w:rFonts w:ascii="Times New Roman" w:hAnsi="Times New Roman"/>
                <w:sz w:val="24"/>
                <w:szCs w:val="24"/>
              </w:rPr>
            </w:pPr>
            <w:r w:rsidRPr="00680F26">
              <w:rPr>
                <w:rFonts w:ascii="Times New Roman" w:hAnsi="Times New Roman"/>
                <w:sz w:val="24"/>
                <w:szCs w:val="24"/>
              </w:rPr>
              <w:t>Восприятие художественной литературы и фольклора</w:t>
            </w:r>
          </w:p>
        </w:tc>
        <w:tc>
          <w:tcPr>
            <w:tcW w:w="3780" w:type="dxa"/>
          </w:tcPr>
          <w:p w14:paraId="2BC1D35A"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Эмоционально-практическое взаимодействие (игры с предметами и сюжетными игрушками).</w:t>
            </w:r>
          </w:p>
          <w:p w14:paraId="45D5E808"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Обучающие игры с использованием предметов и игрушек.</w:t>
            </w:r>
          </w:p>
          <w:p w14:paraId="3A33478F"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Коммуникативные игры с включением малых фольклорных форм (</w:t>
            </w:r>
            <w:proofErr w:type="spellStart"/>
            <w:r w:rsidRPr="00680F26">
              <w:rPr>
                <w:color w:val="181818"/>
              </w:rPr>
              <w:t>потешки</w:t>
            </w:r>
            <w:proofErr w:type="spellEnd"/>
            <w:r w:rsidRPr="00680F26">
              <w:rPr>
                <w:color w:val="181818"/>
              </w:rPr>
              <w:t>, прибаутки, колыбельные).</w:t>
            </w:r>
          </w:p>
          <w:p w14:paraId="5C4D0BD2"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Сюжетно-ролевая игра.</w:t>
            </w:r>
          </w:p>
          <w:p w14:paraId="12CB4D16"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Игра-драматизация.</w:t>
            </w:r>
          </w:p>
          <w:p w14:paraId="1C58F7A5"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Чтение художественной и познавательной литературы, подбор загадок, пословиц, поговорок, заучивание стихотворений, рассматривание иллюстраций (беседа).</w:t>
            </w:r>
          </w:p>
          <w:p w14:paraId="1C2146B1" w14:textId="77777777" w:rsidR="00C3623E" w:rsidRPr="00680F26" w:rsidRDefault="00C3623E" w:rsidP="00680F26">
            <w:pPr>
              <w:spacing w:after="0" w:line="240" w:lineRule="auto"/>
              <w:rPr>
                <w:rFonts w:ascii="Times New Roman" w:hAnsi="Times New Roman"/>
                <w:sz w:val="24"/>
                <w:szCs w:val="24"/>
              </w:rPr>
            </w:pPr>
          </w:p>
        </w:tc>
        <w:tc>
          <w:tcPr>
            <w:tcW w:w="3600" w:type="dxa"/>
          </w:tcPr>
          <w:p w14:paraId="43A1AE4C"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Содержательное игровое взаимодействие детей (совместные игры с использованием предметов и игрушек),</w:t>
            </w:r>
          </w:p>
          <w:p w14:paraId="2CA863B7"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Совместная предметная и продуктивная деятельность детей (коллективный монолог).</w:t>
            </w:r>
          </w:p>
          <w:p w14:paraId="53062F9B"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Игры в парах и совместные игры.</w:t>
            </w:r>
          </w:p>
          <w:p w14:paraId="2F5D3C21"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Игра-импровизация по мотивам сказок.</w:t>
            </w:r>
          </w:p>
          <w:p w14:paraId="26D88A44"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Театрализованные игры.</w:t>
            </w:r>
          </w:p>
          <w:p w14:paraId="5C3D2918"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Продуктивная деятельность.</w:t>
            </w:r>
          </w:p>
          <w:p w14:paraId="315E681E"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Настольно-печатные игры.</w:t>
            </w:r>
          </w:p>
          <w:p w14:paraId="0DCD1E0B" w14:textId="77777777" w:rsidR="00C3623E" w:rsidRPr="00680F26" w:rsidRDefault="00C3623E" w:rsidP="00680F26">
            <w:pPr>
              <w:spacing w:after="0" w:line="240" w:lineRule="auto"/>
              <w:jc w:val="both"/>
              <w:rPr>
                <w:rFonts w:ascii="Times New Roman" w:hAnsi="Times New Roman"/>
                <w:sz w:val="24"/>
                <w:szCs w:val="24"/>
              </w:rPr>
            </w:pPr>
          </w:p>
        </w:tc>
        <w:tc>
          <w:tcPr>
            <w:tcW w:w="3420" w:type="dxa"/>
          </w:tcPr>
          <w:p w14:paraId="110648FE"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Речевое стимулирование (повторение, объяснение, обсуждение, побуждение, напоминание, уточнение).</w:t>
            </w:r>
          </w:p>
          <w:p w14:paraId="392AE635"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Беседа с опорой на зрительное восприятие и без опоры на него.</w:t>
            </w:r>
          </w:p>
          <w:p w14:paraId="3DCE3FFE"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Хороводные игры, пальчиковые игры.</w:t>
            </w:r>
          </w:p>
          <w:p w14:paraId="2C79CAB7"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Поддержание социального контакта.</w:t>
            </w:r>
          </w:p>
          <w:p w14:paraId="5762A758"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Работа в театральном уголке.</w:t>
            </w:r>
          </w:p>
          <w:p w14:paraId="7EBAC523" w14:textId="77777777" w:rsidR="00C3623E" w:rsidRPr="00680F26" w:rsidRDefault="00C3623E" w:rsidP="00680F26">
            <w:pPr>
              <w:pStyle w:val="msonospacing0"/>
              <w:shd w:val="clear" w:color="auto" w:fill="FFFFFF"/>
              <w:spacing w:before="0" w:beforeAutospacing="0" w:after="0" w:afterAutospacing="0"/>
              <w:rPr>
                <w:color w:val="181818"/>
              </w:rPr>
            </w:pPr>
            <w:r w:rsidRPr="00680F26">
              <w:rPr>
                <w:color w:val="181818"/>
              </w:rPr>
              <w:t>Кукольные спектакли</w:t>
            </w:r>
          </w:p>
          <w:p w14:paraId="5E29DEAD" w14:textId="77777777" w:rsidR="00C3623E" w:rsidRPr="00680F26" w:rsidRDefault="00C3623E" w:rsidP="00680F26">
            <w:pPr>
              <w:spacing w:after="0" w:line="240" w:lineRule="auto"/>
              <w:rPr>
                <w:rFonts w:ascii="Times New Roman" w:hAnsi="Times New Roman"/>
                <w:sz w:val="24"/>
                <w:szCs w:val="24"/>
              </w:rPr>
            </w:pPr>
          </w:p>
        </w:tc>
      </w:tr>
      <w:tr w:rsidR="00C3623E" w:rsidRPr="00680F26" w14:paraId="42DFB3C9" w14:textId="77777777" w:rsidTr="00985E64">
        <w:tc>
          <w:tcPr>
            <w:tcW w:w="2268" w:type="dxa"/>
          </w:tcPr>
          <w:p w14:paraId="36ADC7D9"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t>Художественно-эстетическое развитие</w:t>
            </w:r>
          </w:p>
        </w:tc>
        <w:tc>
          <w:tcPr>
            <w:tcW w:w="2340" w:type="dxa"/>
          </w:tcPr>
          <w:p w14:paraId="43D89B23" w14:textId="77777777" w:rsidR="00C3623E" w:rsidRPr="00680F26" w:rsidRDefault="00C3623E" w:rsidP="00680F26">
            <w:pPr>
              <w:spacing w:after="0" w:line="240" w:lineRule="auto"/>
              <w:rPr>
                <w:rFonts w:ascii="Times New Roman" w:hAnsi="Times New Roman"/>
                <w:sz w:val="24"/>
                <w:szCs w:val="24"/>
              </w:rPr>
            </w:pPr>
            <w:r w:rsidRPr="00680F26">
              <w:rPr>
                <w:rFonts w:ascii="Times New Roman" w:hAnsi="Times New Roman"/>
                <w:sz w:val="24"/>
                <w:szCs w:val="24"/>
              </w:rPr>
              <w:t>Изобразительная</w:t>
            </w:r>
          </w:p>
          <w:p w14:paraId="67C4563E" w14:textId="77777777" w:rsidR="00C3623E" w:rsidRPr="00680F26" w:rsidRDefault="00C3623E" w:rsidP="00680F26">
            <w:pPr>
              <w:spacing w:after="0" w:line="240" w:lineRule="auto"/>
              <w:rPr>
                <w:rFonts w:ascii="Times New Roman" w:hAnsi="Times New Roman"/>
                <w:sz w:val="24"/>
                <w:szCs w:val="24"/>
              </w:rPr>
            </w:pPr>
            <w:r w:rsidRPr="00680F26">
              <w:rPr>
                <w:rFonts w:ascii="Times New Roman" w:hAnsi="Times New Roman"/>
                <w:sz w:val="24"/>
                <w:szCs w:val="24"/>
              </w:rPr>
              <w:t>Конструктивно модельная</w:t>
            </w:r>
          </w:p>
          <w:p w14:paraId="722D8221" w14:textId="77777777" w:rsidR="00C3623E" w:rsidRPr="00680F26" w:rsidRDefault="00C3623E" w:rsidP="00680F26">
            <w:pPr>
              <w:spacing w:after="0" w:line="240" w:lineRule="auto"/>
              <w:rPr>
                <w:rFonts w:ascii="Times New Roman" w:hAnsi="Times New Roman"/>
                <w:sz w:val="24"/>
                <w:szCs w:val="24"/>
              </w:rPr>
            </w:pPr>
            <w:r w:rsidRPr="00680F26">
              <w:rPr>
                <w:rFonts w:ascii="Times New Roman" w:hAnsi="Times New Roman"/>
                <w:sz w:val="24"/>
                <w:szCs w:val="24"/>
              </w:rPr>
              <w:t>Музыкальная</w:t>
            </w:r>
          </w:p>
        </w:tc>
        <w:tc>
          <w:tcPr>
            <w:tcW w:w="3780" w:type="dxa"/>
          </w:tcPr>
          <w:p w14:paraId="56E6249F"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Непосредственно образовательная деятельность (рисование, конструирование, лепка).</w:t>
            </w:r>
          </w:p>
          <w:p w14:paraId="5617D2AF"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Экспериментирование.</w:t>
            </w:r>
          </w:p>
          <w:p w14:paraId="6AFA6521"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 xml:space="preserve">Рассматривание эстетически </w:t>
            </w:r>
            <w:r w:rsidRPr="00680F26">
              <w:rPr>
                <w:color w:val="181818"/>
              </w:rPr>
              <w:lastRenderedPageBreak/>
              <w:t>привлекательных объектов природы, быта, произведений искусства.</w:t>
            </w:r>
          </w:p>
          <w:p w14:paraId="23068FDC"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Игры (дидактические, строительные, сюжетно-ролевые).</w:t>
            </w:r>
          </w:p>
          <w:p w14:paraId="4DC9C1EA"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Выставки работ репродукций произведений живописи.</w:t>
            </w:r>
          </w:p>
          <w:p w14:paraId="5021036D"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Проектная деятельность.</w:t>
            </w:r>
          </w:p>
          <w:p w14:paraId="1D8D4923"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Музыка в повседневной жизни:</w:t>
            </w:r>
          </w:p>
          <w:p w14:paraId="503B83B4"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-театрализованная деятельность;</w:t>
            </w:r>
          </w:p>
          <w:p w14:paraId="16386EE1"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-пение знакомых песен во время игр, прогулок в теплую погоду.</w:t>
            </w:r>
          </w:p>
          <w:p w14:paraId="0E026317" w14:textId="77777777" w:rsidR="00C3623E" w:rsidRPr="00680F26" w:rsidRDefault="00C3623E" w:rsidP="00680F26">
            <w:pPr>
              <w:spacing w:after="0" w:line="240" w:lineRule="auto"/>
              <w:rPr>
                <w:rFonts w:ascii="Times New Roman" w:hAnsi="Times New Roman"/>
                <w:sz w:val="24"/>
                <w:szCs w:val="24"/>
              </w:rPr>
            </w:pPr>
          </w:p>
        </w:tc>
        <w:tc>
          <w:tcPr>
            <w:tcW w:w="3600" w:type="dxa"/>
          </w:tcPr>
          <w:p w14:paraId="0CA0296C"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lastRenderedPageBreak/>
              <w:t>Игры (дидактические, строительные, сюжетно-ролевые).</w:t>
            </w:r>
          </w:p>
          <w:p w14:paraId="7761D352"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Экспериментирование.</w:t>
            </w:r>
          </w:p>
          <w:p w14:paraId="7EF4EEBD"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 xml:space="preserve">Рассматривание эстетически </w:t>
            </w:r>
            <w:r w:rsidRPr="00680F26">
              <w:rPr>
                <w:color w:val="181818"/>
              </w:rPr>
              <w:lastRenderedPageBreak/>
              <w:t>привлекательных объектов природы, быта, произведений искусства.</w:t>
            </w:r>
          </w:p>
          <w:p w14:paraId="1577D5E7"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Самостоятельная изобразительная деятельность, лепка.</w:t>
            </w:r>
          </w:p>
          <w:p w14:paraId="3155C188"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Создание условий для самостоятельной музыкальной деятельности в группе.</w:t>
            </w:r>
          </w:p>
          <w:p w14:paraId="41EE443D"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Музыкально-дидактические игры.</w:t>
            </w:r>
          </w:p>
          <w:p w14:paraId="6CBCBD16" w14:textId="77777777" w:rsidR="00C3623E" w:rsidRPr="00680F26" w:rsidRDefault="00C3623E" w:rsidP="00680F26">
            <w:pPr>
              <w:spacing w:after="0" w:line="240" w:lineRule="auto"/>
              <w:rPr>
                <w:rFonts w:ascii="Times New Roman" w:hAnsi="Times New Roman"/>
                <w:sz w:val="24"/>
                <w:szCs w:val="24"/>
              </w:rPr>
            </w:pPr>
          </w:p>
        </w:tc>
        <w:tc>
          <w:tcPr>
            <w:tcW w:w="3420" w:type="dxa"/>
          </w:tcPr>
          <w:p w14:paraId="1FAEE889"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lastRenderedPageBreak/>
              <w:t>Наблюдение.</w:t>
            </w:r>
          </w:p>
          <w:p w14:paraId="141B86D8"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Рассматривание эстетически привлекательных объектов природы, быта, произведений искусства.</w:t>
            </w:r>
          </w:p>
          <w:p w14:paraId="7F10D359"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lastRenderedPageBreak/>
              <w:t>Игра.</w:t>
            </w:r>
          </w:p>
          <w:p w14:paraId="4388F717"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Игровое упражнение.</w:t>
            </w:r>
          </w:p>
          <w:p w14:paraId="787C0DA3"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Конструирование из песка, природного материала.</w:t>
            </w:r>
          </w:p>
          <w:p w14:paraId="4A240FB7"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Лепка, рисование.</w:t>
            </w:r>
          </w:p>
          <w:p w14:paraId="647BAFBA"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Использование пения:</w:t>
            </w:r>
          </w:p>
          <w:p w14:paraId="78116103"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-на музыкальных занятиях;</w:t>
            </w:r>
          </w:p>
          <w:p w14:paraId="4DC3A640"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-во время прогулки в теплую погоду;</w:t>
            </w:r>
          </w:p>
          <w:p w14:paraId="65CDD052"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-в сюжетно-ролевых играх;</w:t>
            </w:r>
          </w:p>
          <w:p w14:paraId="23BDC949"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t>-на праздниках, развлечениях и театрализованной деятельности.</w:t>
            </w:r>
          </w:p>
        </w:tc>
      </w:tr>
      <w:tr w:rsidR="00C3623E" w:rsidRPr="00680F26" w14:paraId="75246073" w14:textId="77777777" w:rsidTr="005305AD">
        <w:trPr>
          <w:trHeight w:val="2873"/>
        </w:trPr>
        <w:tc>
          <w:tcPr>
            <w:tcW w:w="2268" w:type="dxa"/>
          </w:tcPr>
          <w:p w14:paraId="1B00FDB0" w14:textId="77777777" w:rsidR="00C3623E" w:rsidRPr="00680F26" w:rsidRDefault="00C3623E" w:rsidP="00680F26">
            <w:pPr>
              <w:spacing w:after="0" w:line="240" w:lineRule="auto"/>
              <w:jc w:val="both"/>
              <w:rPr>
                <w:rFonts w:ascii="Times New Roman" w:hAnsi="Times New Roman"/>
                <w:sz w:val="24"/>
                <w:szCs w:val="24"/>
              </w:rPr>
            </w:pPr>
            <w:r w:rsidRPr="00680F26">
              <w:rPr>
                <w:rFonts w:ascii="Times New Roman" w:hAnsi="Times New Roman"/>
                <w:sz w:val="24"/>
                <w:szCs w:val="24"/>
              </w:rPr>
              <w:lastRenderedPageBreak/>
              <w:t>Физическое развитие</w:t>
            </w:r>
          </w:p>
        </w:tc>
        <w:tc>
          <w:tcPr>
            <w:tcW w:w="2340" w:type="dxa"/>
          </w:tcPr>
          <w:p w14:paraId="10111059" w14:textId="77777777" w:rsidR="00C3623E" w:rsidRPr="00680F26" w:rsidRDefault="00C3623E" w:rsidP="00680F26">
            <w:pPr>
              <w:spacing w:after="0" w:line="240" w:lineRule="auto"/>
              <w:rPr>
                <w:rFonts w:ascii="Times New Roman" w:hAnsi="Times New Roman"/>
                <w:sz w:val="24"/>
                <w:szCs w:val="24"/>
              </w:rPr>
            </w:pPr>
            <w:r w:rsidRPr="00680F26">
              <w:rPr>
                <w:rFonts w:ascii="Times New Roman" w:hAnsi="Times New Roman"/>
                <w:sz w:val="24"/>
                <w:szCs w:val="24"/>
              </w:rPr>
              <w:t>Двигательная</w:t>
            </w:r>
          </w:p>
        </w:tc>
        <w:tc>
          <w:tcPr>
            <w:tcW w:w="3780" w:type="dxa"/>
          </w:tcPr>
          <w:p w14:paraId="79ACDDC7"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Непосредственно образовательная деятельность по физическому воспитанию:</w:t>
            </w:r>
          </w:p>
          <w:p w14:paraId="77C50504"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-сюжетно-игровые;</w:t>
            </w:r>
          </w:p>
          <w:p w14:paraId="5C5E4FAE"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Тематические;</w:t>
            </w:r>
          </w:p>
          <w:p w14:paraId="2923AF56"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-классические.</w:t>
            </w:r>
          </w:p>
          <w:p w14:paraId="590A4A03"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Подвижная игра большой, малой подвижности.</w:t>
            </w:r>
          </w:p>
          <w:p w14:paraId="7AC631C6"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Сюжетный комплекс.</w:t>
            </w:r>
          </w:p>
          <w:p w14:paraId="20706D38"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Подражательный комплекс.</w:t>
            </w:r>
          </w:p>
          <w:p w14:paraId="141AD397" w14:textId="77777777" w:rsidR="00C3623E" w:rsidRPr="00680F26" w:rsidRDefault="00680F26" w:rsidP="00680F26">
            <w:pPr>
              <w:pStyle w:val="msonospacing0"/>
              <w:shd w:val="clear" w:color="auto" w:fill="FFFFFF"/>
              <w:spacing w:before="0" w:beforeAutospacing="0" w:after="0" w:afterAutospacing="0"/>
              <w:jc w:val="both"/>
              <w:rPr>
                <w:color w:val="181818"/>
              </w:rPr>
            </w:pPr>
            <w:r w:rsidRPr="00680F26">
              <w:rPr>
                <w:color w:val="181818"/>
              </w:rPr>
              <w:t>Комплекс с</w:t>
            </w:r>
            <w:r w:rsidR="00C3623E" w:rsidRPr="00680F26">
              <w:rPr>
                <w:color w:val="181818"/>
              </w:rPr>
              <w:t xml:space="preserve"> предметами.</w:t>
            </w:r>
          </w:p>
          <w:p w14:paraId="6433FDF4"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Физкультурные минутки.</w:t>
            </w:r>
          </w:p>
          <w:p w14:paraId="39A25906"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Динамические паузы.</w:t>
            </w:r>
          </w:p>
          <w:p w14:paraId="243E1DCA"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Тематические физкультурные занятия.</w:t>
            </w:r>
          </w:p>
          <w:p w14:paraId="7E09835B"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 Игровые (подводящие упражнения)</w:t>
            </w:r>
          </w:p>
          <w:p w14:paraId="4E012402" w14:textId="77777777" w:rsidR="00C3623E" w:rsidRPr="00680F26" w:rsidRDefault="00C3623E" w:rsidP="00680F26">
            <w:pPr>
              <w:spacing w:after="0" w:line="240" w:lineRule="auto"/>
              <w:rPr>
                <w:rFonts w:ascii="Times New Roman" w:hAnsi="Times New Roman"/>
                <w:sz w:val="24"/>
                <w:szCs w:val="24"/>
              </w:rPr>
            </w:pPr>
          </w:p>
        </w:tc>
        <w:tc>
          <w:tcPr>
            <w:tcW w:w="3600" w:type="dxa"/>
          </w:tcPr>
          <w:p w14:paraId="1CCF3493"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Подражательные движения</w:t>
            </w:r>
          </w:p>
          <w:p w14:paraId="5420A8B1"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Игровые упражнения</w:t>
            </w:r>
          </w:p>
          <w:p w14:paraId="03F47E79" w14:textId="77777777" w:rsidR="00C3623E" w:rsidRPr="00680F26" w:rsidRDefault="00C3623E" w:rsidP="00680F26">
            <w:pPr>
              <w:spacing w:after="0" w:line="240" w:lineRule="auto"/>
              <w:rPr>
                <w:rFonts w:ascii="Times New Roman" w:hAnsi="Times New Roman"/>
                <w:sz w:val="24"/>
                <w:szCs w:val="24"/>
              </w:rPr>
            </w:pPr>
          </w:p>
        </w:tc>
        <w:tc>
          <w:tcPr>
            <w:tcW w:w="3420" w:type="dxa"/>
          </w:tcPr>
          <w:p w14:paraId="55A49836"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Индивидуальная работа воспитателя.</w:t>
            </w:r>
          </w:p>
          <w:p w14:paraId="2670288F"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Утренняя гимнастика:</w:t>
            </w:r>
          </w:p>
          <w:p w14:paraId="37D0C0BA"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-игровая</w:t>
            </w:r>
          </w:p>
          <w:p w14:paraId="5E7E840C"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Музыкально-ритмическая.</w:t>
            </w:r>
          </w:p>
          <w:p w14:paraId="369CB074"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Подражательные движения.</w:t>
            </w:r>
          </w:p>
          <w:p w14:paraId="342A21CA"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Игровые (подводящие упражнения)</w:t>
            </w:r>
          </w:p>
          <w:p w14:paraId="4F5F1F71"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Дидактические игры.</w:t>
            </w:r>
          </w:p>
          <w:p w14:paraId="0F4622D2"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i/>
                <w:iCs/>
                <w:color w:val="181818"/>
              </w:rPr>
              <w:t>Прогулка</w:t>
            </w:r>
          </w:p>
          <w:p w14:paraId="10B293EE"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Подвижная игра большой, малой подвижности. Индивидуальная работа. Подражательные движения.</w:t>
            </w:r>
          </w:p>
          <w:p w14:paraId="2DE1C96F"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i/>
                <w:iCs/>
                <w:color w:val="181818"/>
              </w:rPr>
              <w:t>Вечер, вторая прогулка</w:t>
            </w:r>
          </w:p>
          <w:p w14:paraId="49F97519" w14:textId="77777777" w:rsidR="00C3623E" w:rsidRPr="00680F26" w:rsidRDefault="00C3623E" w:rsidP="00680F26">
            <w:pPr>
              <w:pStyle w:val="msonospacing0"/>
              <w:shd w:val="clear" w:color="auto" w:fill="FFFFFF"/>
              <w:spacing w:before="0" w:beforeAutospacing="0" w:after="0" w:afterAutospacing="0"/>
              <w:jc w:val="both"/>
              <w:rPr>
                <w:color w:val="181818"/>
              </w:rPr>
            </w:pPr>
            <w:r w:rsidRPr="00680F26">
              <w:rPr>
                <w:color w:val="181818"/>
              </w:rPr>
              <w:t>Бодрящая гимнастика после дневного сна</w:t>
            </w:r>
          </w:p>
          <w:p w14:paraId="020E2EC1" w14:textId="77777777" w:rsidR="00C3623E" w:rsidRPr="00680F26" w:rsidRDefault="00C3623E" w:rsidP="00680F26">
            <w:pPr>
              <w:spacing w:after="0" w:line="240" w:lineRule="auto"/>
              <w:rPr>
                <w:rFonts w:ascii="Times New Roman" w:hAnsi="Times New Roman"/>
                <w:sz w:val="24"/>
                <w:szCs w:val="24"/>
              </w:rPr>
            </w:pPr>
          </w:p>
        </w:tc>
      </w:tr>
    </w:tbl>
    <w:p w14:paraId="0F9520C8" w14:textId="77777777" w:rsidR="00C3623E" w:rsidRPr="00680F26" w:rsidRDefault="00C3623E" w:rsidP="00680F26">
      <w:pPr>
        <w:spacing w:after="0" w:line="240" w:lineRule="auto"/>
        <w:jc w:val="both"/>
        <w:rPr>
          <w:rFonts w:ascii="Times New Roman" w:hAnsi="Times New Roman"/>
          <w:sz w:val="24"/>
          <w:szCs w:val="24"/>
        </w:rPr>
      </w:pPr>
    </w:p>
    <w:p w14:paraId="67174C94" w14:textId="77777777" w:rsidR="00C3623E" w:rsidRPr="00680F26" w:rsidRDefault="00C3623E" w:rsidP="00680F26">
      <w:pPr>
        <w:spacing w:after="0" w:line="240" w:lineRule="auto"/>
        <w:jc w:val="both"/>
        <w:rPr>
          <w:rFonts w:ascii="Times New Roman" w:hAnsi="Times New Roman"/>
          <w:sz w:val="24"/>
          <w:szCs w:val="24"/>
        </w:rPr>
      </w:pPr>
    </w:p>
    <w:p w14:paraId="03E1C540" w14:textId="77777777" w:rsidR="00C3623E" w:rsidRPr="00680F26" w:rsidRDefault="00C3623E" w:rsidP="00680F26">
      <w:pPr>
        <w:spacing w:after="0" w:line="240" w:lineRule="auto"/>
        <w:jc w:val="both"/>
        <w:rPr>
          <w:rFonts w:ascii="Times New Roman" w:hAnsi="Times New Roman"/>
          <w:b/>
          <w:sz w:val="24"/>
          <w:szCs w:val="24"/>
        </w:rPr>
      </w:pPr>
    </w:p>
    <w:p w14:paraId="0758E8EB" w14:textId="77777777" w:rsidR="00C3623E" w:rsidRPr="00680F26" w:rsidRDefault="00C3623E" w:rsidP="00680F26">
      <w:pPr>
        <w:spacing w:after="0" w:line="240" w:lineRule="auto"/>
        <w:jc w:val="both"/>
        <w:rPr>
          <w:rFonts w:ascii="Times New Roman" w:hAnsi="Times New Roman"/>
          <w:b/>
          <w:sz w:val="24"/>
          <w:szCs w:val="24"/>
        </w:rPr>
      </w:pPr>
    </w:p>
    <w:p w14:paraId="78EC297A" w14:textId="77777777" w:rsidR="00C3623E" w:rsidRDefault="00C3623E" w:rsidP="00553A91">
      <w:pPr>
        <w:spacing w:after="0" w:line="360" w:lineRule="auto"/>
        <w:ind w:firstLine="709"/>
        <w:jc w:val="both"/>
        <w:rPr>
          <w:rFonts w:ascii="Times New Roman" w:hAnsi="Times New Roman"/>
          <w:b/>
          <w:sz w:val="28"/>
          <w:szCs w:val="28"/>
        </w:rPr>
        <w:sectPr w:rsidR="00C3623E" w:rsidSect="003662AE">
          <w:pgSz w:w="16838" w:h="11906" w:orient="landscape"/>
          <w:pgMar w:top="720" w:right="720" w:bottom="720" w:left="720" w:header="709" w:footer="709" w:gutter="0"/>
          <w:cols w:space="708"/>
          <w:docGrid w:linePitch="360"/>
        </w:sectPr>
      </w:pPr>
    </w:p>
    <w:p w14:paraId="170030AC" w14:textId="77777777" w:rsidR="00C3623E" w:rsidRPr="00680F26" w:rsidRDefault="00E61C3F" w:rsidP="00680F26">
      <w:pPr>
        <w:spacing w:after="0" w:line="240" w:lineRule="auto"/>
        <w:ind w:firstLine="709"/>
        <w:jc w:val="both"/>
        <w:rPr>
          <w:rFonts w:ascii="Times New Roman" w:hAnsi="Times New Roman"/>
          <w:b/>
          <w:sz w:val="24"/>
          <w:szCs w:val="28"/>
        </w:rPr>
      </w:pPr>
      <w:r>
        <w:rPr>
          <w:rFonts w:ascii="Times New Roman" w:hAnsi="Times New Roman"/>
          <w:b/>
          <w:sz w:val="24"/>
          <w:szCs w:val="28"/>
        </w:rPr>
        <w:lastRenderedPageBreak/>
        <w:t>2.3</w:t>
      </w:r>
      <w:r w:rsidR="00C3623E" w:rsidRPr="00680F26">
        <w:rPr>
          <w:rFonts w:ascii="Times New Roman" w:hAnsi="Times New Roman"/>
          <w:b/>
          <w:sz w:val="24"/>
          <w:szCs w:val="28"/>
        </w:rPr>
        <w:t xml:space="preserve"> Формы взаимодействия с родителями.</w:t>
      </w:r>
    </w:p>
    <w:p w14:paraId="7D57F9FE" w14:textId="77777777" w:rsidR="00C3623E" w:rsidRPr="00680F26" w:rsidRDefault="00C3623E" w:rsidP="00680F26">
      <w:pPr>
        <w:spacing w:after="0" w:line="240" w:lineRule="auto"/>
        <w:ind w:firstLine="709"/>
        <w:jc w:val="both"/>
        <w:rPr>
          <w:rFonts w:ascii="Times New Roman" w:hAnsi="Times New Roman"/>
          <w:sz w:val="24"/>
          <w:szCs w:val="28"/>
        </w:rPr>
      </w:pPr>
      <w:r w:rsidRPr="00680F26">
        <w:rPr>
          <w:rFonts w:ascii="Times New Roman" w:hAnsi="Times New Roman"/>
          <w:sz w:val="24"/>
          <w:szCs w:val="28"/>
        </w:rPr>
        <w:t xml:space="preserve">Работа по вовлечению родителей в совместную деятельность ДОО ведется по четырем направлениям, в которых используются как традиционные, так и нетрадиционные формы работы: </w:t>
      </w:r>
    </w:p>
    <w:p w14:paraId="331E785D" w14:textId="77777777" w:rsidR="00C3623E" w:rsidRPr="00680F26" w:rsidRDefault="00C3623E" w:rsidP="00680F26">
      <w:pPr>
        <w:spacing w:after="0" w:line="240" w:lineRule="auto"/>
        <w:ind w:firstLine="709"/>
        <w:jc w:val="both"/>
        <w:rPr>
          <w:rFonts w:ascii="Times New Roman" w:hAnsi="Times New Roman"/>
          <w:sz w:val="24"/>
          <w:szCs w:val="28"/>
        </w:rPr>
      </w:pPr>
      <w:r w:rsidRPr="00680F26">
        <w:rPr>
          <w:rFonts w:ascii="Times New Roman" w:hAnsi="Times New Roman"/>
          <w:sz w:val="24"/>
          <w:szCs w:val="28"/>
        </w:rPr>
        <w:t xml:space="preserve">- Информационно-аналитическое направление. Это направление включает в себя выявление интересов, потребностей, запросов родителей, уровня их педагогической грамотности. Используемые формы работы: анкетирование, социологические опросы, беседы. </w:t>
      </w:r>
    </w:p>
    <w:p w14:paraId="32FC61A0" w14:textId="77777777" w:rsidR="00C3623E" w:rsidRPr="00680F26" w:rsidRDefault="00C3623E" w:rsidP="00680F26">
      <w:pPr>
        <w:spacing w:after="0" w:line="240" w:lineRule="auto"/>
        <w:ind w:firstLine="709"/>
        <w:jc w:val="both"/>
        <w:rPr>
          <w:rFonts w:ascii="Times New Roman" w:hAnsi="Times New Roman"/>
          <w:sz w:val="24"/>
          <w:szCs w:val="28"/>
        </w:rPr>
      </w:pPr>
      <w:r w:rsidRPr="00680F26">
        <w:rPr>
          <w:rFonts w:ascii="Times New Roman" w:hAnsi="Times New Roman"/>
          <w:sz w:val="24"/>
          <w:szCs w:val="28"/>
        </w:rPr>
        <w:t xml:space="preserve">- Познавательное направление. Познавательное направление – это обогащение родителей знаниями в вопросах воспитания детей дошкольного возраста и формирование у родителей практических навыков воспитания детей. Совместная работа специалистов ДОО по реализации Программы обеспечивает педагогическое сопровождение семьи на всех этапах дошкольного детства, делает родителей действительно равно ответственными участниками образовательного процесса. Используемые формы и методы работы с родителями: общие и групповые родительские собрания, консультации, занятия с участием родителей, выставки детских работ, изготовленных вместе с родителями, Дни открытых дверей, участие родителей в подготовке и проведении праздников, досугов, совместное создание предметно-развивающей среды, работа с родительским комитетом группы, беседы с детьми и родителями. </w:t>
      </w:r>
    </w:p>
    <w:p w14:paraId="173A08CD" w14:textId="77777777" w:rsidR="00C3623E" w:rsidRPr="00680F26" w:rsidRDefault="00C3623E" w:rsidP="00680F26">
      <w:pPr>
        <w:spacing w:after="0" w:line="240" w:lineRule="auto"/>
        <w:ind w:firstLine="709"/>
        <w:jc w:val="both"/>
        <w:rPr>
          <w:rFonts w:ascii="Times New Roman" w:hAnsi="Times New Roman"/>
          <w:sz w:val="24"/>
          <w:szCs w:val="28"/>
        </w:rPr>
      </w:pPr>
      <w:r w:rsidRPr="00680F26">
        <w:rPr>
          <w:rFonts w:ascii="Times New Roman" w:hAnsi="Times New Roman"/>
          <w:sz w:val="24"/>
          <w:szCs w:val="28"/>
        </w:rPr>
        <w:t xml:space="preserve">- Наглядно-информационное направление. Наглядно-информационное направление - это ознакомление родителей с работой ДОО, особенностями воспитания детей, формирование у родителей знаний о воспитании и развитии детей. Используемые формы и методы работы с родителями: родительские уголки, дни открытых дверей,»), папки-передвижки, фотовыставки. </w:t>
      </w:r>
    </w:p>
    <w:p w14:paraId="28705380" w14:textId="77777777" w:rsidR="00C3623E" w:rsidRPr="00680F26" w:rsidRDefault="00C3623E" w:rsidP="00680F26">
      <w:pPr>
        <w:spacing w:after="0" w:line="240" w:lineRule="auto"/>
        <w:ind w:firstLine="709"/>
        <w:jc w:val="both"/>
        <w:rPr>
          <w:rFonts w:ascii="Times New Roman" w:hAnsi="Times New Roman"/>
          <w:sz w:val="24"/>
          <w:szCs w:val="28"/>
        </w:rPr>
      </w:pPr>
      <w:r w:rsidRPr="00680F26">
        <w:rPr>
          <w:rFonts w:ascii="Times New Roman" w:hAnsi="Times New Roman"/>
          <w:sz w:val="24"/>
          <w:szCs w:val="28"/>
        </w:rPr>
        <w:t xml:space="preserve">- Досуговое направление. Досуговое направление используется для установления эмоционального контакта между педагогами, родителями, детьми. Совместное мероприятие позволяет родителям: увидеть изнутри проблемы своего ребенка, трудности во взаимоотношениях; апробировать разные подходы; посмотреть, как это делают другие, то есть приобрести опыт взаимодействия не только со своим ребенком, но и с родительской общественностью в целом. </w:t>
      </w:r>
    </w:p>
    <w:p w14:paraId="784023B9" w14:textId="77777777" w:rsidR="00C3623E" w:rsidRPr="00680F26" w:rsidRDefault="00C3623E" w:rsidP="00680F26">
      <w:pPr>
        <w:spacing w:after="0" w:line="240" w:lineRule="auto"/>
        <w:ind w:firstLine="709"/>
        <w:jc w:val="both"/>
        <w:rPr>
          <w:rFonts w:ascii="Times New Roman" w:hAnsi="Times New Roman"/>
          <w:b/>
          <w:sz w:val="24"/>
          <w:szCs w:val="28"/>
        </w:rPr>
      </w:pPr>
      <w:r w:rsidRPr="00680F26">
        <w:rPr>
          <w:rFonts w:ascii="Times New Roman" w:hAnsi="Times New Roman"/>
          <w:sz w:val="24"/>
          <w:szCs w:val="28"/>
        </w:rPr>
        <w:t>- В основе взаимодействия Учреждения и семьи лежит сотрудничество участников образовательных отношений, которое предполагает равенство позиций партнеров, уважительное отношение друг к другу взаимодействующих сторон с учетом индивидуальных возможностей и способностей. Активная совместная работа педагогов и родителей позволяет лучше узнать друг друга, способствует оптимизации их взаимоотношений.</w:t>
      </w:r>
    </w:p>
    <w:p w14:paraId="4FA76252" w14:textId="57382FDA" w:rsidR="00680F26" w:rsidRPr="00680F26" w:rsidRDefault="00E61C3F" w:rsidP="00680F26">
      <w:pPr>
        <w:spacing w:after="0" w:line="276" w:lineRule="auto"/>
        <w:ind w:firstLine="720"/>
        <w:jc w:val="center"/>
        <w:rPr>
          <w:rFonts w:ascii="Times New Roman" w:hAnsi="Times New Roman"/>
          <w:b/>
          <w:bCs/>
          <w:sz w:val="24"/>
          <w:szCs w:val="28"/>
        </w:rPr>
      </w:pPr>
      <w:r>
        <w:rPr>
          <w:rFonts w:ascii="Times New Roman" w:hAnsi="Times New Roman"/>
          <w:b/>
          <w:bCs/>
          <w:sz w:val="24"/>
          <w:szCs w:val="28"/>
        </w:rPr>
        <w:t>2.4</w:t>
      </w:r>
      <w:r w:rsidR="000D0EDF">
        <w:rPr>
          <w:rFonts w:ascii="Times New Roman" w:hAnsi="Times New Roman"/>
          <w:b/>
          <w:bCs/>
          <w:sz w:val="24"/>
          <w:szCs w:val="28"/>
        </w:rPr>
        <w:t xml:space="preserve">. </w:t>
      </w:r>
      <w:r w:rsidR="00680F26" w:rsidRPr="00680F26">
        <w:rPr>
          <w:rFonts w:ascii="Times New Roman" w:hAnsi="Times New Roman"/>
          <w:b/>
          <w:bCs/>
          <w:sz w:val="24"/>
          <w:szCs w:val="28"/>
        </w:rPr>
        <w:t xml:space="preserve">Перспективный план по взаимодействию с родителями (законными представителями) младшая группа </w:t>
      </w:r>
    </w:p>
    <w:p w14:paraId="6373D634" w14:textId="77777777" w:rsidR="00680F26" w:rsidRPr="00680F26" w:rsidRDefault="00680F26" w:rsidP="00680F26">
      <w:pPr>
        <w:spacing w:after="0" w:line="276" w:lineRule="auto"/>
        <w:ind w:firstLine="720"/>
        <w:jc w:val="center"/>
        <w:rPr>
          <w:rFonts w:ascii="Times New Roman" w:hAnsi="Times New Roman"/>
          <w:b/>
          <w:bCs/>
          <w:sz w:val="24"/>
          <w:szCs w:val="28"/>
        </w:rPr>
      </w:pPr>
      <w:r w:rsidRPr="00680F26">
        <w:rPr>
          <w:rFonts w:ascii="Times New Roman" w:hAnsi="Times New Roman"/>
          <w:b/>
          <w:bCs/>
          <w:sz w:val="24"/>
          <w:szCs w:val="28"/>
        </w:rPr>
        <w:t>2023-2024 учебный год</w:t>
      </w:r>
    </w:p>
    <w:p w14:paraId="6DED70BD" w14:textId="77777777" w:rsidR="001B2253" w:rsidRDefault="00680F26" w:rsidP="001B2253">
      <w:pPr>
        <w:spacing w:after="0" w:line="240" w:lineRule="auto"/>
        <w:ind w:firstLine="720"/>
        <w:jc w:val="both"/>
        <w:rPr>
          <w:rFonts w:ascii="Times New Roman" w:hAnsi="Times New Roman"/>
          <w:sz w:val="24"/>
          <w:szCs w:val="28"/>
        </w:rPr>
      </w:pPr>
      <w:r w:rsidRPr="00680F26">
        <w:rPr>
          <w:rFonts w:ascii="Times New Roman" w:hAnsi="Times New Roman"/>
          <w:b/>
          <w:sz w:val="24"/>
          <w:szCs w:val="28"/>
        </w:rPr>
        <w:t xml:space="preserve"> </w:t>
      </w:r>
      <w:r w:rsidR="001B2253" w:rsidRPr="00AA6495">
        <w:rPr>
          <w:rFonts w:ascii="Times New Roman" w:hAnsi="Times New Roman"/>
          <w:b/>
          <w:sz w:val="24"/>
          <w:szCs w:val="28"/>
        </w:rPr>
        <w:t xml:space="preserve">Цель: </w:t>
      </w:r>
      <w:r w:rsidR="001B2253" w:rsidRPr="00AA6495">
        <w:rPr>
          <w:rFonts w:ascii="Times New Roman" w:hAnsi="Times New Roman"/>
          <w:sz w:val="24"/>
          <w:szCs w:val="28"/>
        </w:rPr>
        <w:t>Сплочение родителей и педагогов ДОО и создание единых установок на формирование у дошкольников ценностных ориентиров.</w:t>
      </w:r>
    </w:p>
    <w:p w14:paraId="490AF96C" w14:textId="77777777" w:rsidR="001B2253" w:rsidRPr="00AA6495" w:rsidRDefault="001B2253" w:rsidP="001B2253">
      <w:pPr>
        <w:spacing w:after="0" w:line="240" w:lineRule="auto"/>
        <w:ind w:firstLine="720"/>
        <w:jc w:val="both"/>
        <w:rPr>
          <w:rFonts w:ascii="Times New Roman" w:hAnsi="Times New Roman"/>
          <w:sz w:val="24"/>
          <w:szCs w:val="28"/>
        </w:rPr>
      </w:pPr>
    </w:p>
    <w:tbl>
      <w:tblPr>
        <w:tblW w:w="9627" w:type="dxa"/>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Look w:val="00A0" w:firstRow="1" w:lastRow="0" w:firstColumn="1" w:lastColumn="0" w:noHBand="0" w:noVBand="0"/>
      </w:tblPr>
      <w:tblGrid>
        <w:gridCol w:w="1264"/>
        <w:gridCol w:w="3016"/>
        <w:gridCol w:w="3761"/>
        <w:gridCol w:w="1586"/>
      </w:tblGrid>
      <w:tr w:rsidR="001B2253" w:rsidRPr="00AA6495" w14:paraId="062CB0A2" w14:textId="77777777" w:rsidTr="00B274DF">
        <w:trPr>
          <w:trHeight w:val="567"/>
        </w:trPr>
        <w:tc>
          <w:tcPr>
            <w:tcW w:w="1264" w:type="dxa"/>
          </w:tcPr>
          <w:p w14:paraId="450F7A54" w14:textId="77777777" w:rsidR="001B2253" w:rsidRPr="00AA6495" w:rsidRDefault="001B2253" w:rsidP="00B274DF">
            <w:pPr>
              <w:autoSpaceDE w:val="0"/>
              <w:autoSpaceDN w:val="0"/>
              <w:adjustRightInd w:val="0"/>
              <w:spacing w:after="0" w:line="240" w:lineRule="auto"/>
              <w:jc w:val="center"/>
              <w:rPr>
                <w:rFonts w:ascii="Times New Roman" w:hAnsi="Times New Roman"/>
                <w:bCs/>
                <w:sz w:val="24"/>
                <w:szCs w:val="24"/>
              </w:rPr>
            </w:pPr>
            <w:r w:rsidRPr="00AA6495">
              <w:rPr>
                <w:rFonts w:ascii="Times New Roman" w:hAnsi="Times New Roman"/>
                <w:bCs/>
                <w:sz w:val="24"/>
                <w:szCs w:val="24"/>
              </w:rPr>
              <w:t>Месяц</w:t>
            </w:r>
          </w:p>
        </w:tc>
        <w:tc>
          <w:tcPr>
            <w:tcW w:w="3016" w:type="dxa"/>
            <w:shd w:val="clear" w:color="auto" w:fill="auto"/>
          </w:tcPr>
          <w:p w14:paraId="7DD4B709" w14:textId="77777777" w:rsidR="001B2253" w:rsidRPr="00AA6495" w:rsidRDefault="001B2253" w:rsidP="00B274DF">
            <w:pPr>
              <w:autoSpaceDE w:val="0"/>
              <w:autoSpaceDN w:val="0"/>
              <w:adjustRightInd w:val="0"/>
              <w:spacing w:after="0" w:line="240" w:lineRule="auto"/>
              <w:jc w:val="center"/>
              <w:rPr>
                <w:rFonts w:ascii="Times New Roman" w:hAnsi="Times New Roman"/>
                <w:b/>
                <w:sz w:val="24"/>
                <w:szCs w:val="24"/>
              </w:rPr>
            </w:pPr>
            <w:r w:rsidRPr="00AA6495">
              <w:rPr>
                <w:rFonts w:ascii="Times New Roman" w:hAnsi="Times New Roman"/>
                <w:b/>
                <w:sz w:val="24"/>
                <w:szCs w:val="24"/>
              </w:rPr>
              <w:t>Мероприятия</w:t>
            </w:r>
          </w:p>
        </w:tc>
        <w:tc>
          <w:tcPr>
            <w:tcW w:w="3761" w:type="dxa"/>
          </w:tcPr>
          <w:p w14:paraId="647EE242" w14:textId="77777777" w:rsidR="001B2253" w:rsidRPr="00AA6495" w:rsidRDefault="001B2253" w:rsidP="00B274DF">
            <w:pPr>
              <w:autoSpaceDE w:val="0"/>
              <w:autoSpaceDN w:val="0"/>
              <w:adjustRightInd w:val="0"/>
              <w:spacing w:after="0" w:line="240" w:lineRule="auto"/>
              <w:jc w:val="center"/>
              <w:rPr>
                <w:rFonts w:ascii="Times New Roman" w:hAnsi="Times New Roman"/>
                <w:b/>
                <w:sz w:val="24"/>
                <w:szCs w:val="24"/>
              </w:rPr>
            </w:pPr>
            <w:r w:rsidRPr="00AA6495">
              <w:rPr>
                <w:rFonts w:ascii="Times New Roman" w:hAnsi="Times New Roman"/>
                <w:b/>
                <w:sz w:val="24"/>
                <w:szCs w:val="24"/>
              </w:rPr>
              <w:t>Наименование</w:t>
            </w:r>
          </w:p>
        </w:tc>
        <w:tc>
          <w:tcPr>
            <w:tcW w:w="1586" w:type="dxa"/>
          </w:tcPr>
          <w:p w14:paraId="72BADFE8" w14:textId="77777777" w:rsidR="001B2253" w:rsidRPr="00AA6495" w:rsidRDefault="001B2253" w:rsidP="00B274DF">
            <w:pPr>
              <w:autoSpaceDE w:val="0"/>
              <w:autoSpaceDN w:val="0"/>
              <w:adjustRightInd w:val="0"/>
              <w:spacing w:after="0" w:line="240" w:lineRule="auto"/>
              <w:jc w:val="center"/>
              <w:rPr>
                <w:rFonts w:ascii="Times New Roman" w:hAnsi="Times New Roman"/>
                <w:b/>
                <w:sz w:val="24"/>
                <w:szCs w:val="24"/>
              </w:rPr>
            </w:pPr>
            <w:r w:rsidRPr="00AA6495">
              <w:rPr>
                <w:rFonts w:ascii="Times New Roman" w:hAnsi="Times New Roman"/>
                <w:b/>
                <w:sz w:val="24"/>
                <w:szCs w:val="24"/>
              </w:rPr>
              <w:t>Отметка о выполнении</w:t>
            </w:r>
          </w:p>
        </w:tc>
      </w:tr>
      <w:tr w:rsidR="001B2253" w:rsidRPr="00AA6495" w14:paraId="5CE9F814" w14:textId="77777777" w:rsidTr="00B274DF">
        <w:trPr>
          <w:trHeight w:val="283"/>
        </w:trPr>
        <w:tc>
          <w:tcPr>
            <w:tcW w:w="1264" w:type="dxa"/>
            <w:vMerge w:val="restart"/>
            <w:shd w:val="clear" w:color="auto" w:fill="auto"/>
          </w:tcPr>
          <w:p w14:paraId="7B80F94F"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p w14:paraId="1DE95053"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Сентябрь</w:t>
            </w:r>
          </w:p>
          <w:p w14:paraId="1ABB471D"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14:paraId="1DA3D78A"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Консультации</w:t>
            </w:r>
          </w:p>
        </w:tc>
        <w:tc>
          <w:tcPr>
            <w:tcW w:w="3761" w:type="dxa"/>
            <w:shd w:val="clear" w:color="auto" w:fill="auto"/>
          </w:tcPr>
          <w:p w14:paraId="31907EDC"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Style w:val="c0"/>
                <w:rFonts w:ascii="Times New Roman" w:hAnsi="Times New Roman"/>
                <w:color w:val="000000"/>
                <w:sz w:val="24"/>
                <w:szCs w:val="24"/>
              </w:rPr>
              <w:t>«Как облегчить адаптацию»</w:t>
            </w:r>
          </w:p>
        </w:tc>
        <w:tc>
          <w:tcPr>
            <w:tcW w:w="1586" w:type="dxa"/>
            <w:shd w:val="clear" w:color="auto" w:fill="auto"/>
          </w:tcPr>
          <w:p w14:paraId="0F5F7A78"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1714E4E7" w14:textId="77777777" w:rsidTr="00B274DF">
        <w:trPr>
          <w:trHeight w:val="283"/>
        </w:trPr>
        <w:tc>
          <w:tcPr>
            <w:tcW w:w="1264" w:type="dxa"/>
            <w:vMerge/>
            <w:shd w:val="clear" w:color="auto" w:fill="auto"/>
          </w:tcPr>
          <w:p w14:paraId="16DEF0BC"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01C60B22"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25A5B89F"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«Всё о детском питании»</w:t>
            </w:r>
          </w:p>
        </w:tc>
        <w:tc>
          <w:tcPr>
            <w:tcW w:w="1586" w:type="dxa"/>
            <w:shd w:val="clear" w:color="auto" w:fill="auto"/>
          </w:tcPr>
          <w:p w14:paraId="61A8781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0AE254C3" w14:textId="77777777" w:rsidTr="00B274DF">
        <w:trPr>
          <w:trHeight w:val="283"/>
        </w:trPr>
        <w:tc>
          <w:tcPr>
            <w:tcW w:w="1264" w:type="dxa"/>
            <w:vMerge/>
            <w:shd w:val="clear" w:color="auto" w:fill="auto"/>
          </w:tcPr>
          <w:p w14:paraId="179E28C5"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298EBF8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64571741"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«Одежда детей в осенний период»</w:t>
            </w:r>
          </w:p>
        </w:tc>
        <w:tc>
          <w:tcPr>
            <w:tcW w:w="1586" w:type="dxa"/>
            <w:shd w:val="clear" w:color="auto" w:fill="auto"/>
          </w:tcPr>
          <w:p w14:paraId="7C23F7B2"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0E448064" w14:textId="77777777" w:rsidTr="00B274DF">
        <w:trPr>
          <w:trHeight w:val="838"/>
        </w:trPr>
        <w:tc>
          <w:tcPr>
            <w:tcW w:w="1264" w:type="dxa"/>
            <w:vMerge/>
            <w:shd w:val="clear" w:color="auto" w:fill="auto"/>
          </w:tcPr>
          <w:p w14:paraId="27DA824D"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04C58610"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Мероприятия, совместно подготовленные с родителями</w:t>
            </w:r>
          </w:p>
        </w:tc>
        <w:tc>
          <w:tcPr>
            <w:tcW w:w="3761" w:type="dxa"/>
            <w:shd w:val="clear" w:color="auto" w:fill="auto"/>
          </w:tcPr>
          <w:p w14:paraId="28B4CF3B" w14:textId="50FB5966"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 xml:space="preserve">Фотовыставка «Я в любимом </w:t>
            </w:r>
            <w:r w:rsidR="00C24284">
              <w:rPr>
                <w:rFonts w:ascii="Times New Roman" w:hAnsi="Times New Roman"/>
                <w:bCs/>
                <w:sz w:val="24"/>
                <w:szCs w:val="24"/>
              </w:rPr>
              <w:t>поселке</w:t>
            </w:r>
            <w:r w:rsidRPr="00AA6495">
              <w:rPr>
                <w:rFonts w:ascii="Times New Roman" w:hAnsi="Times New Roman"/>
                <w:bCs/>
                <w:sz w:val="24"/>
                <w:szCs w:val="24"/>
              </w:rPr>
              <w:t>»</w:t>
            </w:r>
          </w:p>
        </w:tc>
        <w:tc>
          <w:tcPr>
            <w:tcW w:w="1586" w:type="dxa"/>
            <w:shd w:val="clear" w:color="auto" w:fill="auto"/>
          </w:tcPr>
          <w:p w14:paraId="3B7EE5D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686000CF" w14:textId="77777777" w:rsidTr="00B274DF">
        <w:trPr>
          <w:trHeight w:val="283"/>
        </w:trPr>
        <w:tc>
          <w:tcPr>
            <w:tcW w:w="1264" w:type="dxa"/>
            <w:vMerge/>
            <w:shd w:val="clear" w:color="auto" w:fill="auto"/>
          </w:tcPr>
          <w:p w14:paraId="74FE2589"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54F2F53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Анкетирование родителей</w:t>
            </w:r>
          </w:p>
        </w:tc>
        <w:tc>
          <w:tcPr>
            <w:tcW w:w="3761" w:type="dxa"/>
            <w:shd w:val="clear" w:color="auto" w:fill="auto"/>
          </w:tcPr>
          <w:p w14:paraId="07B680A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 xml:space="preserve">«Удовлетворенность работой </w:t>
            </w:r>
          </w:p>
          <w:p w14:paraId="7F730EB6"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дошкольной образовательной организации»</w:t>
            </w:r>
          </w:p>
        </w:tc>
        <w:tc>
          <w:tcPr>
            <w:tcW w:w="1586" w:type="dxa"/>
            <w:shd w:val="clear" w:color="auto" w:fill="auto"/>
          </w:tcPr>
          <w:p w14:paraId="7C086036"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B274DF" w:rsidRPr="00AA6495" w14:paraId="317ECE90" w14:textId="77777777" w:rsidTr="00B274DF">
        <w:trPr>
          <w:trHeight w:val="283"/>
        </w:trPr>
        <w:tc>
          <w:tcPr>
            <w:tcW w:w="1264" w:type="dxa"/>
            <w:vMerge/>
            <w:shd w:val="clear" w:color="auto" w:fill="auto"/>
          </w:tcPr>
          <w:p w14:paraId="460BF584" w14:textId="77777777" w:rsidR="00B274DF" w:rsidRPr="00AA6495" w:rsidRDefault="00B274DF" w:rsidP="00B274DF">
            <w:pPr>
              <w:autoSpaceDE w:val="0"/>
              <w:autoSpaceDN w:val="0"/>
              <w:adjustRightInd w:val="0"/>
              <w:spacing w:after="0" w:line="240" w:lineRule="auto"/>
              <w:rPr>
                <w:rFonts w:ascii="Times New Roman" w:hAnsi="Times New Roman"/>
                <w:b/>
                <w:bCs/>
                <w:sz w:val="24"/>
                <w:szCs w:val="24"/>
              </w:rPr>
            </w:pPr>
          </w:p>
        </w:tc>
        <w:tc>
          <w:tcPr>
            <w:tcW w:w="3016" w:type="dxa"/>
            <w:tcBorders>
              <w:top w:val="single" w:sz="4" w:space="0" w:color="000000"/>
              <w:left w:val="single" w:sz="4" w:space="0" w:color="000000"/>
              <w:bottom w:val="single" w:sz="4" w:space="0" w:color="000000"/>
              <w:right w:val="single" w:sz="4" w:space="0" w:color="000000"/>
            </w:tcBorders>
          </w:tcPr>
          <w:p w14:paraId="53D6AD82" w14:textId="77777777" w:rsidR="00B274DF" w:rsidRPr="00B274DF" w:rsidRDefault="00B274DF" w:rsidP="00B274DF">
            <w:pPr>
              <w:autoSpaceDE w:val="0"/>
              <w:autoSpaceDN w:val="0"/>
              <w:adjustRightInd w:val="0"/>
              <w:spacing w:before="12" w:after="0" w:line="240" w:lineRule="auto"/>
              <w:rPr>
                <w:rFonts w:ascii="Times New Roman" w:eastAsia="Times New Roman" w:hAnsi="Times New Roman"/>
                <w:bCs/>
                <w:lang w:eastAsia="ru-RU"/>
              </w:rPr>
            </w:pPr>
            <w:r w:rsidRPr="00B274DF">
              <w:rPr>
                <w:rFonts w:ascii="Times New Roman" w:eastAsia="Times New Roman" w:hAnsi="Times New Roman"/>
                <w:bCs/>
                <w:sz w:val="24"/>
                <w:lang w:eastAsia="ru-RU"/>
              </w:rPr>
              <w:t>Посещение детей и родителей на дому</w:t>
            </w:r>
          </w:p>
        </w:tc>
        <w:tc>
          <w:tcPr>
            <w:tcW w:w="3761" w:type="dxa"/>
            <w:tcBorders>
              <w:top w:val="single" w:sz="4" w:space="0" w:color="000000"/>
              <w:left w:val="single" w:sz="4" w:space="0" w:color="000000"/>
              <w:right w:val="single" w:sz="4" w:space="0" w:color="000000"/>
            </w:tcBorders>
          </w:tcPr>
          <w:p w14:paraId="6DCB24EC" w14:textId="77777777" w:rsidR="00B274DF" w:rsidRPr="00B274DF" w:rsidRDefault="00B274DF" w:rsidP="00B274DF">
            <w:pPr>
              <w:autoSpaceDE w:val="0"/>
              <w:autoSpaceDN w:val="0"/>
              <w:adjustRightInd w:val="0"/>
              <w:spacing w:before="14" w:after="0" w:line="240" w:lineRule="auto"/>
              <w:rPr>
                <w:rFonts w:ascii="Times New Roman" w:eastAsia="Times New Roman" w:hAnsi="Times New Roman"/>
                <w:b/>
                <w:bCs/>
                <w:szCs w:val="24"/>
                <w:lang w:eastAsia="ru-RU"/>
              </w:rPr>
            </w:pPr>
            <w:r w:rsidRPr="00B274DF">
              <w:rPr>
                <w:rStyle w:val="FontStyle17"/>
                <w:b w:val="0"/>
                <w:sz w:val="24"/>
                <w:szCs w:val="24"/>
              </w:rPr>
              <w:t>Первичное обследование жилищно-бытовых условий семьи</w:t>
            </w:r>
          </w:p>
        </w:tc>
        <w:tc>
          <w:tcPr>
            <w:tcW w:w="1586" w:type="dxa"/>
            <w:tcBorders>
              <w:top w:val="single" w:sz="4" w:space="0" w:color="000000"/>
              <w:left w:val="single" w:sz="4" w:space="0" w:color="000000"/>
              <w:right w:val="single" w:sz="4" w:space="0" w:color="000000"/>
            </w:tcBorders>
          </w:tcPr>
          <w:p w14:paraId="255463A1" w14:textId="77777777" w:rsidR="00B274DF" w:rsidRPr="00D737CC" w:rsidRDefault="00B274DF" w:rsidP="00B274DF">
            <w:pPr>
              <w:spacing w:after="0" w:line="240" w:lineRule="auto"/>
              <w:rPr>
                <w:rFonts w:ascii="Times New Roman" w:hAnsi="Times New Roman"/>
              </w:rPr>
            </w:pPr>
          </w:p>
        </w:tc>
      </w:tr>
      <w:tr w:rsidR="001B2253" w:rsidRPr="00AA6495" w14:paraId="0AD9CB2F" w14:textId="77777777" w:rsidTr="00B274DF">
        <w:trPr>
          <w:trHeight w:val="283"/>
        </w:trPr>
        <w:tc>
          <w:tcPr>
            <w:tcW w:w="1264" w:type="dxa"/>
            <w:vMerge/>
            <w:shd w:val="clear" w:color="auto" w:fill="auto"/>
          </w:tcPr>
          <w:p w14:paraId="68C73131"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3CB71E8F"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Подготовка наглядной информации для родителей</w:t>
            </w:r>
          </w:p>
        </w:tc>
        <w:tc>
          <w:tcPr>
            <w:tcW w:w="3761" w:type="dxa"/>
            <w:shd w:val="clear" w:color="auto" w:fill="auto"/>
          </w:tcPr>
          <w:p w14:paraId="581C3428"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 xml:space="preserve">Папка-передвижка, памятка для родителей: «Возрастные особенности детей младшего </w:t>
            </w:r>
            <w:r w:rsidRPr="00AA6495">
              <w:rPr>
                <w:rFonts w:ascii="Times New Roman" w:hAnsi="Times New Roman"/>
                <w:bCs/>
                <w:sz w:val="24"/>
                <w:szCs w:val="24"/>
              </w:rPr>
              <w:lastRenderedPageBreak/>
              <w:t>дошкольного возраста» (Младший дошкольный возраст – какой он?)</w:t>
            </w:r>
          </w:p>
        </w:tc>
        <w:tc>
          <w:tcPr>
            <w:tcW w:w="1586" w:type="dxa"/>
            <w:shd w:val="clear" w:color="auto" w:fill="auto"/>
          </w:tcPr>
          <w:p w14:paraId="4D09C510"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7195AF70" w14:textId="77777777" w:rsidTr="00B274DF">
        <w:trPr>
          <w:trHeight w:val="283"/>
        </w:trPr>
        <w:tc>
          <w:tcPr>
            <w:tcW w:w="1264" w:type="dxa"/>
            <w:vMerge/>
            <w:shd w:val="clear" w:color="auto" w:fill="auto"/>
          </w:tcPr>
          <w:p w14:paraId="605491C7"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276978FA"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Родительские собрания</w:t>
            </w:r>
          </w:p>
        </w:tc>
        <w:tc>
          <w:tcPr>
            <w:tcW w:w="3761" w:type="dxa"/>
            <w:shd w:val="clear" w:color="auto" w:fill="auto"/>
          </w:tcPr>
          <w:p w14:paraId="1452E810" w14:textId="77777777" w:rsidR="001B2253" w:rsidRPr="0049222D" w:rsidRDefault="001B2253" w:rsidP="0049222D">
            <w:pPr>
              <w:shd w:val="clear" w:color="auto" w:fill="FFFFFF"/>
              <w:spacing w:after="150" w:line="240" w:lineRule="auto"/>
              <w:jc w:val="both"/>
              <w:rPr>
                <w:rFonts w:ascii="Times New Roman" w:eastAsia="Times New Roman" w:hAnsi="Times New Roman"/>
                <w:bCs/>
                <w:sz w:val="24"/>
                <w:szCs w:val="24"/>
                <w:lang w:eastAsia="ru-RU"/>
              </w:rPr>
            </w:pPr>
            <w:r w:rsidRPr="00AA6495">
              <w:rPr>
                <w:rFonts w:ascii="Times New Roman" w:hAnsi="Times New Roman"/>
                <w:color w:val="FF0000"/>
                <w:sz w:val="24"/>
                <w:szCs w:val="24"/>
              </w:rPr>
              <w:t xml:space="preserve"> </w:t>
            </w:r>
            <w:r w:rsidR="0049222D" w:rsidRPr="00A439B5">
              <w:rPr>
                <w:rFonts w:ascii="Times New Roman" w:eastAsia="Times New Roman" w:hAnsi="Times New Roman"/>
                <w:bCs/>
                <w:sz w:val="24"/>
                <w:szCs w:val="24"/>
                <w:lang w:eastAsia="ru-RU"/>
              </w:rPr>
              <w:t>«Первый раз в детский сад»</w:t>
            </w:r>
          </w:p>
        </w:tc>
        <w:tc>
          <w:tcPr>
            <w:tcW w:w="1586" w:type="dxa"/>
            <w:shd w:val="clear" w:color="auto" w:fill="auto"/>
          </w:tcPr>
          <w:p w14:paraId="4B9D6E1A"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278C02E3" w14:textId="77777777" w:rsidTr="00B274DF">
        <w:trPr>
          <w:trHeight w:val="283"/>
        </w:trPr>
        <w:tc>
          <w:tcPr>
            <w:tcW w:w="1264" w:type="dxa"/>
            <w:shd w:val="clear" w:color="auto" w:fill="auto"/>
          </w:tcPr>
          <w:p w14:paraId="16784D48"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Месяц</w:t>
            </w:r>
          </w:p>
        </w:tc>
        <w:tc>
          <w:tcPr>
            <w:tcW w:w="3016" w:type="dxa"/>
            <w:shd w:val="clear" w:color="auto" w:fill="auto"/>
          </w:tcPr>
          <w:p w14:paraId="203984B9"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Мероприятия</w:t>
            </w:r>
          </w:p>
        </w:tc>
        <w:tc>
          <w:tcPr>
            <w:tcW w:w="3761" w:type="dxa"/>
            <w:shd w:val="clear" w:color="auto" w:fill="auto"/>
          </w:tcPr>
          <w:p w14:paraId="59A55E35"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Наименование</w:t>
            </w:r>
          </w:p>
        </w:tc>
        <w:tc>
          <w:tcPr>
            <w:tcW w:w="1586" w:type="dxa"/>
            <w:shd w:val="clear" w:color="auto" w:fill="auto"/>
          </w:tcPr>
          <w:p w14:paraId="381C0F84"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r>
      <w:tr w:rsidR="001B2253" w:rsidRPr="00AA6495" w14:paraId="27B61697" w14:textId="77777777" w:rsidTr="00B274DF">
        <w:trPr>
          <w:trHeight w:val="283"/>
        </w:trPr>
        <w:tc>
          <w:tcPr>
            <w:tcW w:w="1264" w:type="dxa"/>
            <w:vMerge w:val="restart"/>
            <w:shd w:val="clear" w:color="auto" w:fill="auto"/>
          </w:tcPr>
          <w:p w14:paraId="41578054"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p w14:paraId="54E2E364"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Октябрь</w:t>
            </w:r>
          </w:p>
          <w:p w14:paraId="1F3A5B1B"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14:paraId="1CC5E43E"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Консультации</w:t>
            </w:r>
          </w:p>
        </w:tc>
        <w:tc>
          <w:tcPr>
            <w:tcW w:w="3761" w:type="dxa"/>
            <w:shd w:val="clear" w:color="auto" w:fill="auto"/>
          </w:tcPr>
          <w:p w14:paraId="6ED1D24C"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Style w:val="c0"/>
                <w:rFonts w:ascii="Times New Roman" w:hAnsi="Times New Roman"/>
                <w:color w:val="000000"/>
                <w:sz w:val="24"/>
                <w:szCs w:val="24"/>
              </w:rPr>
              <w:t>«Одеваем по сезону»</w:t>
            </w:r>
          </w:p>
        </w:tc>
        <w:tc>
          <w:tcPr>
            <w:tcW w:w="1586" w:type="dxa"/>
            <w:shd w:val="clear" w:color="auto" w:fill="auto"/>
          </w:tcPr>
          <w:p w14:paraId="027D9B2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6283CF4F" w14:textId="77777777" w:rsidTr="00B274DF">
        <w:trPr>
          <w:trHeight w:val="283"/>
        </w:trPr>
        <w:tc>
          <w:tcPr>
            <w:tcW w:w="1264" w:type="dxa"/>
            <w:vMerge/>
            <w:shd w:val="clear" w:color="auto" w:fill="auto"/>
          </w:tcPr>
          <w:p w14:paraId="0F8D5628"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3C2F08F5"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73778354"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 xml:space="preserve">«Главные направления развития речи детей младшего дошкольного возраста» </w:t>
            </w:r>
          </w:p>
        </w:tc>
        <w:tc>
          <w:tcPr>
            <w:tcW w:w="1586" w:type="dxa"/>
            <w:shd w:val="clear" w:color="auto" w:fill="auto"/>
          </w:tcPr>
          <w:p w14:paraId="4AF6360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40AD4010" w14:textId="77777777" w:rsidTr="00B274DF">
        <w:trPr>
          <w:trHeight w:val="283"/>
        </w:trPr>
        <w:tc>
          <w:tcPr>
            <w:tcW w:w="1264" w:type="dxa"/>
            <w:vMerge/>
            <w:shd w:val="clear" w:color="auto" w:fill="auto"/>
          </w:tcPr>
          <w:p w14:paraId="75B4F3F2"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39FF7A7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190AAC5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Style w:val="c0"/>
                <w:rFonts w:ascii="Times New Roman" w:hAnsi="Times New Roman"/>
                <w:color w:val="000000"/>
                <w:sz w:val="24"/>
                <w:szCs w:val="24"/>
              </w:rPr>
              <w:t>«Профилактика простудных заболеваний»</w:t>
            </w:r>
          </w:p>
        </w:tc>
        <w:tc>
          <w:tcPr>
            <w:tcW w:w="1586" w:type="dxa"/>
            <w:shd w:val="clear" w:color="auto" w:fill="auto"/>
          </w:tcPr>
          <w:p w14:paraId="4982F992"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390AA695" w14:textId="77777777" w:rsidTr="00B274DF">
        <w:trPr>
          <w:trHeight w:val="775"/>
        </w:trPr>
        <w:tc>
          <w:tcPr>
            <w:tcW w:w="1264" w:type="dxa"/>
            <w:vMerge/>
            <w:shd w:val="clear" w:color="auto" w:fill="auto"/>
          </w:tcPr>
          <w:p w14:paraId="517F807A"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237099EB" w14:textId="77777777" w:rsidR="001B2253" w:rsidRPr="00AA6495" w:rsidRDefault="001B2253" w:rsidP="00B274DF">
            <w:pPr>
              <w:autoSpaceDE w:val="0"/>
              <w:autoSpaceDN w:val="0"/>
              <w:adjustRightInd w:val="0"/>
              <w:spacing w:after="0" w:line="240" w:lineRule="auto"/>
              <w:contextualSpacing/>
              <w:rPr>
                <w:rFonts w:ascii="Times New Roman" w:hAnsi="Times New Roman"/>
                <w:bCs/>
                <w:sz w:val="24"/>
                <w:szCs w:val="24"/>
              </w:rPr>
            </w:pPr>
            <w:r w:rsidRPr="00AA6495">
              <w:rPr>
                <w:rFonts w:ascii="Times New Roman" w:hAnsi="Times New Roman"/>
                <w:bCs/>
                <w:sz w:val="24"/>
                <w:szCs w:val="24"/>
              </w:rPr>
              <w:t xml:space="preserve">Мероприятия, совместно </w:t>
            </w:r>
          </w:p>
          <w:p w14:paraId="31CD9ECB" w14:textId="77777777" w:rsidR="001B2253" w:rsidRPr="00AA6495" w:rsidRDefault="001B2253" w:rsidP="00B274DF">
            <w:pPr>
              <w:autoSpaceDE w:val="0"/>
              <w:autoSpaceDN w:val="0"/>
              <w:adjustRightInd w:val="0"/>
              <w:spacing w:after="0" w:line="240" w:lineRule="auto"/>
              <w:contextualSpacing/>
              <w:rPr>
                <w:rFonts w:ascii="Times New Roman" w:hAnsi="Times New Roman"/>
                <w:bCs/>
                <w:sz w:val="24"/>
                <w:szCs w:val="24"/>
              </w:rPr>
            </w:pPr>
            <w:r w:rsidRPr="00AA6495">
              <w:rPr>
                <w:rFonts w:ascii="Times New Roman" w:hAnsi="Times New Roman"/>
                <w:bCs/>
                <w:sz w:val="24"/>
                <w:szCs w:val="24"/>
              </w:rPr>
              <w:t>подготовленные с родителями</w:t>
            </w:r>
          </w:p>
        </w:tc>
        <w:tc>
          <w:tcPr>
            <w:tcW w:w="3761" w:type="dxa"/>
            <w:shd w:val="clear" w:color="auto" w:fill="auto"/>
          </w:tcPr>
          <w:p w14:paraId="3851A418" w14:textId="77777777" w:rsidR="001B2253" w:rsidRPr="00AA6495" w:rsidRDefault="001B2253" w:rsidP="00B274DF">
            <w:pPr>
              <w:autoSpaceDE w:val="0"/>
              <w:autoSpaceDN w:val="0"/>
              <w:adjustRightInd w:val="0"/>
              <w:spacing w:after="0" w:line="240" w:lineRule="auto"/>
              <w:contextualSpacing/>
              <w:rPr>
                <w:rFonts w:ascii="Times New Roman" w:hAnsi="Times New Roman"/>
                <w:bCs/>
                <w:sz w:val="24"/>
                <w:szCs w:val="24"/>
              </w:rPr>
            </w:pPr>
            <w:r w:rsidRPr="00AA6495">
              <w:rPr>
                <w:rFonts w:ascii="Times New Roman" w:hAnsi="Times New Roman"/>
                <w:bCs/>
                <w:sz w:val="24"/>
                <w:szCs w:val="24"/>
              </w:rPr>
              <w:t xml:space="preserve">Выставка изделий и композиций из природного материала </w:t>
            </w:r>
          </w:p>
        </w:tc>
        <w:tc>
          <w:tcPr>
            <w:tcW w:w="1586" w:type="dxa"/>
            <w:shd w:val="clear" w:color="auto" w:fill="auto"/>
          </w:tcPr>
          <w:p w14:paraId="2F10F81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2B76FE67" w14:textId="77777777" w:rsidTr="00B274DF">
        <w:trPr>
          <w:trHeight w:val="283"/>
        </w:trPr>
        <w:tc>
          <w:tcPr>
            <w:tcW w:w="1264" w:type="dxa"/>
            <w:vMerge/>
            <w:shd w:val="clear" w:color="auto" w:fill="auto"/>
          </w:tcPr>
          <w:p w14:paraId="68A57140"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2DF69D43"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Анкетирование родителей</w:t>
            </w:r>
          </w:p>
        </w:tc>
        <w:tc>
          <w:tcPr>
            <w:tcW w:w="3761" w:type="dxa"/>
            <w:shd w:val="clear" w:color="auto" w:fill="auto"/>
          </w:tcPr>
          <w:p w14:paraId="68FBD43A"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«Что вы знаете о развитии творческих способностей детей?»</w:t>
            </w:r>
          </w:p>
        </w:tc>
        <w:tc>
          <w:tcPr>
            <w:tcW w:w="1586" w:type="dxa"/>
            <w:shd w:val="clear" w:color="auto" w:fill="auto"/>
          </w:tcPr>
          <w:p w14:paraId="20099A73"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5AC0D3AD" w14:textId="77777777" w:rsidTr="00B274DF">
        <w:trPr>
          <w:trHeight w:val="283"/>
        </w:trPr>
        <w:tc>
          <w:tcPr>
            <w:tcW w:w="1264" w:type="dxa"/>
            <w:vMerge/>
            <w:shd w:val="clear" w:color="auto" w:fill="auto"/>
          </w:tcPr>
          <w:p w14:paraId="0F0A79FB"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1FF64D61"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Подготовка наглядной информации для родителей</w:t>
            </w:r>
          </w:p>
        </w:tc>
        <w:tc>
          <w:tcPr>
            <w:tcW w:w="3761" w:type="dxa"/>
            <w:shd w:val="clear" w:color="auto" w:fill="auto"/>
          </w:tcPr>
          <w:p w14:paraId="470348BF"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Папка-передвижка «Витаминный календарь».</w:t>
            </w:r>
          </w:p>
          <w:p w14:paraId="640A9E4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1586" w:type="dxa"/>
            <w:shd w:val="clear" w:color="auto" w:fill="auto"/>
          </w:tcPr>
          <w:p w14:paraId="0667E4CA"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238B5775" w14:textId="77777777" w:rsidTr="00B274DF">
        <w:trPr>
          <w:trHeight w:val="283"/>
        </w:trPr>
        <w:tc>
          <w:tcPr>
            <w:tcW w:w="1264" w:type="dxa"/>
            <w:vMerge/>
            <w:shd w:val="clear" w:color="auto" w:fill="auto"/>
          </w:tcPr>
          <w:p w14:paraId="328579D4"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459F75A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Проектная деятельность</w:t>
            </w:r>
          </w:p>
        </w:tc>
        <w:tc>
          <w:tcPr>
            <w:tcW w:w="3761" w:type="dxa"/>
            <w:shd w:val="clear" w:color="auto" w:fill="auto"/>
          </w:tcPr>
          <w:p w14:paraId="11719E5A" w14:textId="77777777" w:rsidR="001B2253" w:rsidRPr="00CD628A" w:rsidRDefault="001B2253" w:rsidP="00B274DF">
            <w:pPr>
              <w:shd w:val="clear" w:color="auto" w:fill="FFFFFF"/>
              <w:spacing w:after="0" w:line="240" w:lineRule="auto"/>
              <w:outlineLvl w:val="0"/>
              <w:rPr>
                <w:rFonts w:ascii="Times New Roman" w:eastAsia="Times New Roman" w:hAnsi="Times New Roman"/>
                <w:kern w:val="36"/>
                <w:sz w:val="24"/>
                <w:szCs w:val="24"/>
                <w:lang w:eastAsia="ru-RU"/>
              </w:rPr>
            </w:pPr>
            <w:r w:rsidRPr="00AA6495">
              <w:rPr>
                <w:rFonts w:ascii="Times New Roman" w:eastAsia="Times New Roman" w:hAnsi="Times New Roman"/>
                <w:kern w:val="36"/>
                <w:sz w:val="24"/>
                <w:szCs w:val="24"/>
                <w:lang w:eastAsia="ru-RU"/>
              </w:rPr>
              <w:t>Проект «</w:t>
            </w:r>
            <w:r w:rsidRPr="00CD628A">
              <w:rPr>
                <w:rFonts w:ascii="Times New Roman" w:eastAsia="Times New Roman" w:hAnsi="Times New Roman"/>
                <w:kern w:val="36"/>
                <w:sz w:val="24"/>
                <w:szCs w:val="24"/>
                <w:lang w:eastAsia="ru-RU"/>
              </w:rPr>
              <w:t xml:space="preserve">Опытно-экспериментальная деятельность с детьми младшего дошкольного возраста </w:t>
            </w:r>
          </w:p>
          <w:p w14:paraId="4ED4A0E3" w14:textId="77777777" w:rsidR="001B2253" w:rsidRPr="00CD628A" w:rsidRDefault="001B2253" w:rsidP="00B274DF">
            <w:pPr>
              <w:shd w:val="clear" w:color="auto" w:fill="FFFFFF"/>
              <w:spacing w:after="0" w:line="240" w:lineRule="auto"/>
              <w:outlineLvl w:val="0"/>
              <w:rPr>
                <w:rFonts w:ascii="Times New Roman" w:eastAsia="Times New Roman" w:hAnsi="Times New Roman"/>
                <w:kern w:val="36"/>
                <w:sz w:val="24"/>
                <w:szCs w:val="24"/>
                <w:lang w:eastAsia="ru-RU"/>
              </w:rPr>
            </w:pPr>
            <w:r w:rsidRPr="00CD628A">
              <w:rPr>
                <w:rFonts w:ascii="Times New Roman" w:eastAsia="Times New Roman" w:hAnsi="Times New Roman"/>
                <w:kern w:val="36"/>
                <w:sz w:val="24"/>
                <w:szCs w:val="24"/>
                <w:lang w:eastAsia="ru-RU"/>
              </w:rPr>
              <w:t>«Я познаю окружающий мир»</w:t>
            </w:r>
          </w:p>
          <w:p w14:paraId="4E2CF52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(начало проекта)</w:t>
            </w:r>
          </w:p>
        </w:tc>
        <w:tc>
          <w:tcPr>
            <w:tcW w:w="1586" w:type="dxa"/>
            <w:shd w:val="clear" w:color="auto" w:fill="auto"/>
          </w:tcPr>
          <w:p w14:paraId="2DC617C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05A2B344" w14:textId="77777777" w:rsidTr="00B274DF">
        <w:trPr>
          <w:trHeight w:val="567"/>
        </w:trPr>
        <w:tc>
          <w:tcPr>
            <w:tcW w:w="1264" w:type="dxa"/>
            <w:shd w:val="clear" w:color="auto" w:fill="auto"/>
          </w:tcPr>
          <w:p w14:paraId="33A6EA63" w14:textId="77777777" w:rsidR="001B2253" w:rsidRPr="00AA6495" w:rsidRDefault="001B2253" w:rsidP="00B274DF">
            <w:pPr>
              <w:autoSpaceDE w:val="0"/>
              <w:autoSpaceDN w:val="0"/>
              <w:adjustRightInd w:val="0"/>
              <w:spacing w:after="0" w:line="240" w:lineRule="auto"/>
              <w:jc w:val="center"/>
              <w:rPr>
                <w:rFonts w:ascii="Times New Roman" w:hAnsi="Times New Roman"/>
                <w:bCs/>
                <w:sz w:val="24"/>
                <w:szCs w:val="24"/>
              </w:rPr>
            </w:pPr>
            <w:r w:rsidRPr="00AA6495">
              <w:rPr>
                <w:rFonts w:ascii="Times New Roman" w:hAnsi="Times New Roman"/>
                <w:bCs/>
                <w:sz w:val="24"/>
                <w:szCs w:val="24"/>
              </w:rPr>
              <w:t>Месяц</w:t>
            </w:r>
          </w:p>
        </w:tc>
        <w:tc>
          <w:tcPr>
            <w:tcW w:w="3016" w:type="dxa"/>
            <w:shd w:val="clear" w:color="auto" w:fill="auto"/>
          </w:tcPr>
          <w:p w14:paraId="257AAB5D"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Мероприятия</w:t>
            </w:r>
          </w:p>
        </w:tc>
        <w:tc>
          <w:tcPr>
            <w:tcW w:w="3761" w:type="dxa"/>
            <w:shd w:val="clear" w:color="auto" w:fill="auto"/>
          </w:tcPr>
          <w:p w14:paraId="6E0CC8A1"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Наименование</w:t>
            </w:r>
          </w:p>
        </w:tc>
        <w:tc>
          <w:tcPr>
            <w:tcW w:w="1586" w:type="dxa"/>
            <w:shd w:val="clear" w:color="auto" w:fill="auto"/>
          </w:tcPr>
          <w:p w14:paraId="7B79AB04"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r>
      <w:tr w:rsidR="001B2253" w:rsidRPr="00AA6495" w14:paraId="56DE3254" w14:textId="77777777" w:rsidTr="00B274DF">
        <w:trPr>
          <w:trHeight w:val="283"/>
        </w:trPr>
        <w:tc>
          <w:tcPr>
            <w:tcW w:w="1264" w:type="dxa"/>
            <w:vMerge w:val="restart"/>
            <w:shd w:val="clear" w:color="auto" w:fill="auto"/>
          </w:tcPr>
          <w:p w14:paraId="4DC3E017"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p w14:paraId="6E78A885"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Ноябрь</w:t>
            </w:r>
          </w:p>
        </w:tc>
        <w:tc>
          <w:tcPr>
            <w:tcW w:w="3016" w:type="dxa"/>
            <w:vMerge w:val="restart"/>
            <w:shd w:val="clear" w:color="auto" w:fill="auto"/>
          </w:tcPr>
          <w:p w14:paraId="25E5F22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Консультации</w:t>
            </w:r>
          </w:p>
        </w:tc>
        <w:tc>
          <w:tcPr>
            <w:tcW w:w="3761" w:type="dxa"/>
            <w:shd w:val="clear" w:color="auto" w:fill="auto"/>
          </w:tcPr>
          <w:p w14:paraId="01886591"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Cs/>
                <w:sz w:val="24"/>
                <w:szCs w:val="24"/>
              </w:rPr>
              <w:t>«Воспитание самостоятельности у дошкольников»</w:t>
            </w:r>
          </w:p>
        </w:tc>
        <w:tc>
          <w:tcPr>
            <w:tcW w:w="1586" w:type="dxa"/>
            <w:shd w:val="clear" w:color="auto" w:fill="auto"/>
          </w:tcPr>
          <w:p w14:paraId="68AD2E82"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570C5A2C" w14:textId="77777777" w:rsidTr="00B274DF">
        <w:trPr>
          <w:trHeight w:val="283"/>
        </w:trPr>
        <w:tc>
          <w:tcPr>
            <w:tcW w:w="1264" w:type="dxa"/>
            <w:vMerge/>
            <w:shd w:val="clear" w:color="auto" w:fill="auto"/>
          </w:tcPr>
          <w:p w14:paraId="253DA48C"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48DE5524"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14752E75"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sz w:val="24"/>
                <w:szCs w:val="24"/>
              </w:rPr>
              <w:t>«Как развивать речь ребенка во время прогулки»</w:t>
            </w:r>
          </w:p>
        </w:tc>
        <w:tc>
          <w:tcPr>
            <w:tcW w:w="1586" w:type="dxa"/>
            <w:shd w:val="clear" w:color="auto" w:fill="auto"/>
          </w:tcPr>
          <w:p w14:paraId="6E83F2F4"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2D6A1315" w14:textId="77777777" w:rsidTr="00B274DF">
        <w:trPr>
          <w:trHeight w:val="487"/>
        </w:trPr>
        <w:tc>
          <w:tcPr>
            <w:tcW w:w="1264" w:type="dxa"/>
            <w:vMerge/>
            <w:shd w:val="clear" w:color="auto" w:fill="auto"/>
          </w:tcPr>
          <w:p w14:paraId="0FEC3A9B"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14:paraId="74910002"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Мероприятия, совместно подготовленные с родителями</w:t>
            </w:r>
          </w:p>
        </w:tc>
        <w:tc>
          <w:tcPr>
            <w:tcW w:w="3761" w:type="dxa"/>
            <w:shd w:val="clear" w:color="auto" w:fill="auto"/>
          </w:tcPr>
          <w:p w14:paraId="79BA334D" w14:textId="77777777" w:rsidR="001B2253" w:rsidRPr="00AA6495" w:rsidRDefault="001B2253" w:rsidP="00B274DF">
            <w:pPr>
              <w:spacing w:after="0" w:line="240" w:lineRule="auto"/>
              <w:rPr>
                <w:rFonts w:ascii="Times New Roman" w:hAnsi="Times New Roman"/>
                <w:sz w:val="24"/>
                <w:szCs w:val="24"/>
              </w:rPr>
            </w:pPr>
            <w:r w:rsidRPr="000C30CD">
              <w:rPr>
                <w:rFonts w:ascii="Times New Roman" w:hAnsi="Times New Roman"/>
                <w:sz w:val="24"/>
                <w:szCs w:val="24"/>
              </w:rPr>
              <w:t>Оформление фотоальбома «Моя семья»</w:t>
            </w:r>
          </w:p>
        </w:tc>
        <w:tc>
          <w:tcPr>
            <w:tcW w:w="1586" w:type="dxa"/>
            <w:shd w:val="clear" w:color="auto" w:fill="auto"/>
          </w:tcPr>
          <w:p w14:paraId="774F046F"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6C23A587" w14:textId="77777777" w:rsidTr="00B274DF">
        <w:trPr>
          <w:trHeight w:val="283"/>
        </w:trPr>
        <w:tc>
          <w:tcPr>
            <w:tcW w:w="1264" w:type="dxa"/>
            <w:vMerge/>
            <w:shd w:val="clear" w:color="auto" w:fill="auto"/>
          </w:tcPr>
          <w:p w14:paraId="596AD0BD"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71D6C0C4"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56AE24C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Создание фотоальбома «Моя мама»</w:t>
            </w:r>
          </w:p>
        </w:tc>
        <w:tc>
          <w:tcPr>
            <w:tcW w:w="1586" w:type="dxa"/>
            <w:shd w:val="clear" w:color="auto" w:fill="auto"/>
          </w:tcPr>
          <w:p w14:paraId="71C6A137"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35F53A92" w14:textId="77777777" w:rsidTr="00B274DF">
        <w:trPr>
          <w:trHeight w:val="518"/>
        </w:trPr>
        <w:tc>
          <w:tcPr>
            <w:tcW w:w="1264" w:type="dxa"/>
            <w:vMerge/>
            <w:shd w:val="clear" w:color="auto" w:fill="auto"/>
          </w:tcPr>
          <w:p w14:paraId="2E921146"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14:paraId="34AD6D31"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Подготовка наглядной информации для родителей</w:t>
            </w:r>
          </w:p>
        </w:tc>
        <w:tc>
          <w:tcPr>
            <w:tcW w:w="3761" w:type="dxa"/>
            <w:shd w:val="clear" w:color="auto" w:fill="auto"/>
          </w:tcPr>
          <w:p w14:paraId="7C42C491"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Памятка по пожарной безопасности «Чтобы не было беды»</w:t>
            </w:r>
          </w:p>
        </w:tc>
        <w:tc>
          <w:tcPr>
            <w:tcW w:w="1586" w:type="dxa"/>
            <w:shd w:val="clear" w:color="auto" w:fill="auto"/>
          </w:tcPr>
          <w:p w14:paraId="287BF1BA"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4663F512" w14:textId="77777777" w:rsidTr="00B274DF">
        <w:trPr>
          <w:trHeight w:val="750"/>
        </w:trPr>
        <w:tc>
          <w:tcPr>
            <w:tcW w:w="1264" w:type="dxa"/>
            <w:vMerge/>
            <w:shd w:val="clear" w:color="auto" w:fill="auto"/>
          </w:tcPr>
          <w:p w14:paraId="1BD4D041"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4E45FF97"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6E6B239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Папка-передвижка «Веселые эксперименты для детей 2 – 3 лет»</w:t>
            </w:r>
          </w:p>
        </w:tc>
        <w:tc>
          <w:tcPr>
            <w:tcW w:w="1586" w:type="dxa"/>
            <w:shd w:val="clear" w:color="auto" w:fill="auto"/>
          </w:tcPr>
          <w:p w14:paraId="1F421D1F"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44202AEA" w14:textId="77777777" w:rsidTr="00B274DF">
        <w:trPr>
          <w:trHeight w:val="325"/>
        </w:trPr>
        <w:tc>
          <w:tcPr>
            <w:tcW w:w="1264" w:type="dxa"/>
            <w:vMerge/>
            <w:shd w:val="clear" w:color="auto" w:fill="auto"/>
          </w:tcPr>
          <w:p w14:paraId="03BD7FF8"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17E30B10"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Проектная деятельность</w:t>
            </w:r>
          </w:p>
        </w:tc>
        <w:tc>
          <w:tcPr>
            <w:tcW w:w="3761" w:type="dxa"/>
            <w:shd w:val="clear" w:color="auto" w:fill="auto"/>
          </w:tcPr>
          <w:p w14:paraId="7C2C209A" w14:textId="77777777" w:rsidR="001B2253" w:rsidRPr="00AA6495" w:rsidRDefault="001B2253" w:rsidP="00B274DF">
            <w:pPr>
              <w:spacing w:line="240" w:lineRule="auto"/>
              <w:contextualSpacing/>
              <w:rPr>
                <w:rFonts w:ascii="Times New Roman" w:hAnsi="Times New Roman"/>
                <w:bCs/>
                <w:sz w:val="24"/>
                <w:szCs w:val="24"/>
              </w:rPr>
            </w:pPr>
            <w:r w:rsidRPr="00AA6495">
              <w:rPr>
                <w:rFonts w:ascii="Times New Roman" w:hAnsi="Times New Roman"/>
                <w:sz w:val="24"/>
                <w:szCs w:val="24"/>
              </w:rPr>
              <w:t>Проект «Моя семья»</w:t>
            </w:r>
          </w:p>
        </w:tc>
        <w:tc>
          <w:tcPr>
            <w:tcW w:w="1586" w:type="dxa"/>
            <w:shd w:val="clear" w:color="auto" w:fill="auto"/>
          </w:tcPr>
          <w:p w14:paraId="43EBB233"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B274DF" w:rsidRPr="00AA6495" w14:paraId="783F3ED8" w14:textId="77777777" w:rsidTr="00B274DF">
        <w:trPr>
          <w:trHeight w:val="325"/>
        </w:trPr>
        <w:tc>
          <w:tcPr>
            <w:tcW w:w="1264" w:type="dxa"/>
            <w:shd w:val="clear" w:color="auto" w:fill="auto"/>
          </w:tcPr>
          <w:p w14:paraId="211B2B6D" w14:textId="77777777" w:rsidR="00B274DF" w:rsidRPr="00AA6495" w:rsidRDefault="00B274DF"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2A5DB4F6" w14:textId="77777777" w:rsidR="00B274DF" w:rsidRPr="00AA6495" w:rsidRDefault="00B274DF"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Родительское собрание</w:t>
            </w:r>
          </w:p>
        </w:tc>
        <w:tc>
          <w:tcPr>
            <w:tcW w:w="3761" w:type="dxa"/>
            <w:shd w:val="clear" w:color="auto" w:fill="auto"/>
          </w:tcPr>
          <w:p w14:paraId="67F41C54" w14:textId="77777777" w:rsidR="00B274DF" w:rsidRPr="0049222D" w:rsidRDefault="0049222D" w:rsidP="0049222D">
            <w:pPr>
              <w:shd w:val="clear" w:color="auto" w:fill="FFFFFF"/>
              <w:spacing w:after="0" w:line="240" w:lineRule="auto"/>
              <w:rPr>
                <w:rFonts w:ascii="Times New Roman" w:eastAsia="Times New Roman" w:hAnsi="Times New Roman"/>
                <w:color w:val="111111"/>
                <w:sz w:val="24"/>
                <w:szCs w:val="24"/>
                <w:lang w:eastAsia="ru-RU"/>
              </w:rPr>
            </w:pPr>
            <w:r w:rsidRPr="0049222D">
              <w:rPr>
                <w:rFonts w:ascii="Times New Roman" w:eastAsia="Times New Roman" w:hAnsi="Times New Roman"/>
                <w:color w:val="111111"/>
                <w:sz w:val="24"/>
                <w:szCs w:val="24"/>
                <w:bdr w:val="none" w:sz="0" w:space="0" w:color="auto" w:frame="1"/>
                <w:lang w:eastAsia="ru-RU"/>
              </w:rPr>
              <w:t>Родительское собрание «Значение развития мелкой моторики у детей»</w:t>
            </w:r>
          </w:p>
        </w:tc>
        <w:tc>
          <w:tcPr>
            <w:tcW w:w="1586" w:type="dxa"/>
            <w:shd w:val="clear" w:color="auto" w:fill="auto"/>
          </w:tcPr>
          <w:p w14:paraId="1AEFAFFD" w14:textId="77777777" w:rsidR="00B274DF" w:rsidRPr="00AA6495" w:rsidRDefault="00B274DF" w:rsidP="00B274DF">
            <w:pPr>
              <w:autoSpaceDE w:val="0"/>
              <w:autoSpaceDN w:val="0"/>
              <w:adjustRightInd w:val="0"/>
              <w:spacing w:after="0" w:line="240" w:lineRule="auto"/>
              <w:rPr>
                <w:rFonts w:ascii="Times New Roman" w:hAnsi="Times New Roman"/>
                <w:bCs/>
                <w:sz w:val="24"/>
                <w:szCs w:val="24"/>
              </w:rPr>
            </w:pPr>
          </w:p>
        </w:tc>
      </w:tr>
      <w:tr w:rsidR="001B2253" w:rsidRPr="00AA6495" w14:paraId="361335CE" w14:textId="77777777" w:rsidTr="00B274DF">
        <w:trPr>
          <w:trHeight w:val="283"/>
        </w:trPr>
        <w:tc>
          <w:tcPr>
            <w:tcW w:w="1264" w:type="dxa"/>
            <w:shd w:val="clear" w:color="auto" w:fill="auto"/>
          </w:tcPr>
          <w:p w14:paraId="2D5ADEAE" w14:textId="77777777" w:rsidR="001B2253" w:rsidRPr="00AA6495" w:rsidRDefault="001B2253" w:rsidP="00B274DF">
            <w:pPr>
              <w:autoSpaceDE w:val="0"/>
              <w:autoSpaceDN w:val="0"/>
              <w:adjustRightInd w:val="0"/>
              <w:spacing w:after="0" w:line="240" w:lineRule="auto"/>
              <w:jc w:val="center"/>
              <w:rPr>
                <w:rFonts w:ascii="Times New Roman" w:hAnsi="Times New Roman"/>
                <w:bCs/>
                <w:sz w:val="24"/>
                <w:szCs w:val="24"/>
              </w:rPr>
            </w:pPr>
            <w:r w:rsidRPr="00AA6495">
              <w:rPr>
                <w:rFonts w:ascii="Times New Roman" w:hAnsi="Times New Roman"/>
                <w:bCs/>
                <w:sz w:val="24"/>
                <w:szCs w:val="24"/>
              </w:rPr>
              <w:t>Месяц</w:t>
            </w:r>
          </w:p>
        </w:tc>
        <w:tc>
          <w:tcPr>
            <w:tcW w:w="3016" w:type="dxa"/>
            <w:shd w:val="clear" w:color="auto" w:fill="auto"/>
          </w:tcPr>
          <w:p w14:paraId="121D7695"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Мероприятия</w:t>
            </w:r>
          </w:p>
        </w:tc>
        <w:tc>
          <w:tcPr>
            <w:tcW w:w="3761" w:type="dxa"/>
            <w:shd w:val="clear" w:color="auto" w:fill="auto"/>
          </w:tcPr>
          <w:p w14:paraId="0F5ADC8B"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Наименование</w:t>
            </w:r>
          </w:p>
        </w:tc>
        <w:tc>
          <w:tcPr>
            <w:tcW w:w="1586" w:type="dxa"/>
            <w:shd w:val="clear" w:color="auto" w:fill="auto"/>
          </w:tcPr>
          <w:p w14:paraId="2BCB6CA1"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r>
      <w:tr w:rsidR="001B2253" w:rsidRPr="00AA6495" w14:paraId="5BEA555E" w14:textId="77777777" w:rsidTr="00B274DF">
        <w:trPr>
          <w:trHeight w:val="415"/>
        </w:trPr>
        <w:tc>
          <w:tcPr>
            <w:tcW w:w="1264" w:type="dxa"/>
            <w:vMerge w:val="restart"/>
            <w:shd w:val="clear" w:color="auto" w:fill="auto"/>
          </w:tcPr>
          <w:p w14:paraId="1A03E718"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p w14:paraId="22C55398"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Декабрь</w:t>
            </w:r>
          </w:p>
        </w:tc>
        <w:tc>
          <w:tcPr>
            <w:tcW w:w="3016" w:type="dxa"/>
            <w:vMerge w:val="restart"/>
            <w:shd w:val="clear" w:color="auto" w:fill="auto"/>
          </w:tcPr>
          <w:p w14:paraId="0724B9D3"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Консультации</w:t>
            </w:r>
          </w:p>
        </w:tc>
        <w:tc>
          <w:tcPr>
            <w:tcW w:w="3761" w:type="dxa"/>
            <w:shd w:val="clear" w:color="auto" w:fill="auto"/>
          </w:tcPr>
          <w:p w14:paraId="26F991B2" w14:textId="77777777" w:rsidR="001B2253" w:rsidRPr="00AA6495" w:rsidRDefault="001B2253" w:rsidP="00B274DF">
            <w:pPr>
              <w:spacing w:after="0" w:line="240" w:lineRule="auto"/>
              <w:rPr>
                <w:rFonts w:ascii="Times New Roman" w:hAnsi="Times New Roman"/>
                <w:bCs/>
                <w:sz w:val="24"/>
                <w:szCs w:val="24"/>
              </w:rPr>
            </w:pPr>
            <w:r w:rsidRPr="00AA6495">
              <w:rPr>
                <w:rFonts w:ascii="Times New Roman" w:hAnsi="Times New Roman"/>
                <w:bCs/>
                <w:sz w:val="24"/>
                <w:szCs w:val="24"/>
              </w:rPr>
              <w:t>«Пальчиковые игры и упражнения для детей младшего дошкольного возраста».</w:t>
            </w:r>
          </w:p>
        </w:tc>
        <w:tc>
          <w:tcPr>
            <w:tcW w:w="1586" w:type="dxa"/>
            <w:shd w:val="clear" w:color="auto" w:fill="auto"/>
          </w:tcPr>
          <w:p w14:paraId="4F571C6D" w14:textId="77777777" w:rsidR="001B2253" w:rsidRPr="00AA6495" w:rsidRDefault="001B2253" w:rsidP="00B274DF">
            <w:pPr>
              <w:spacing w:after="0" w:line="240" w:lineRule="auto"/>
              <w:rPr>
                <w:rFonts w:ascii="Times New Roman" w:hAnsi="Times New Roman"/>
                <w:bCs/>
                <w:sz w:val="24"/>
                <w:szCs w:val="24"/>
              </w:rPr>
            </w:pPr>
          </w:p>
        </w:tc>
      </w:tr>
      <w:tr w:rsidR="001B2253" w:rsidRPr="00AA6495" w14:paraId="3E3DB045" w14:textId="77777777" w:rsidTr="00B274DF">
        <w:trPr>
          <w:trHeight w:val="185"/>
        </w:trPr>
        <w:tc>
          <w:tcPr>
            <w:tcW w:w="1264" w:type="dxa"/>
            <w:vMerge/>
            <w:shd w:val="clear" w:color="auto" w:fill="auto"/>
          </w:tcPr>
          <w:p w14:paraId="47D9D3D6"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0AA086A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4B5B245D" w14:textId="77777777" w:rsidR="001B2253" w:rsidRPr="00AA6495" w:rsidRDefault="001B2253" w:rsidP="00B274DF">
            <w:pPr>
              <w:spacing w:after="100" w:afterAutospacing="1" w:line="240" w:lineRule="auto"/>
              <w:rPr>
                <w:rFonts w:ascii="Times New Roman" w:eastAsia="Times New Roman" w:hAnsi="Times New Roman"/>
                <w:b/>
                <w:kern w:val="24"/>
                <w:sz w:val="24"/>
                <w:szCs w:val="24"/>
                <w:lang w:eastAsia="ru-RU"/>
              </w:rPr>
            </w:pPr>
            <w:r w:rsidRPr="00AA0CF4">
              <w:rPr>
                <w:rFonts w:ascii="Times New Roman" w:eastAsia="Times New Roman" w:hAnsi="Times New Roman"/>
                <w:sz w:val="24"/>
                <w:szCs w:val="24"/>
                <w:lang w:eastAsia="ru-RU"/>
              </w:rPr>
              <w:t xml:space="preserve">«Как вести здоровый образ жизни </w:t>
            </w:r>
            <w:r w:rsidRPr="00AA0CF4">
              <w:rPr>
                <w:rFonts w:ascii="Times New Roman" w:eastAsia="Times New Roman" w:hAnsi="Times New Roman"/>
                <w:sz w:val="24"/>
                <w:szCs w:val="24"/>
                <w:lang w:eastAsia="ru-RU"/>
              </w:rPr>
              <w:lastRenderedPageBreak/>
              <w:t>вместе с ребенком?»</w:t>
            </w:r>
          </w:p>
        </w:tc>
        <w:tc>
          <w:tcPr>
            <w:tcW w:w="1586" w:type="dxa"/>
            <w:shd w:val="clear" w:color="auto" w:fill="auto"/>
          </w:tcPr>
          <w:p w14:paraId="028EE040"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4C13A61F" w14:textId="77777777" w:rsidTr="00B274DF">
        <w:trPr>
          <w:trHeight w:val="398"/>
        </w:trPr>
        <w:tc>
          <w:tcPr>
            <w:tcW w:w="1264" w:type="dxa"/>
            <w:vMerge/>
            <w:shd w:val="clear" w:color="auto" w:fill="auto"/>
          </w:tcPr>
          <w:p w14:paraId="5FA029AC"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14:paraId="1E6B9DD4"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 xml:space="preserve">Мероприятия, совместно подготовленные с </w:t>
            </w:r>
          </w:p>
          <w:p w14:paraId="2192888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родителями</w:t>
            </w:r>
          </w:p>
        </w:tc>
        <w:tc>
          <w:tcPr>
            <w:tcW w:w="3761" w:type="dxa"/>
            <w:shd w:val="clear" w:color="auto" w:fill="auto"/>
          </w:tcPr>
          <w:p w14:paraId="0D8CC44B"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Выставка поделок «Новогодняя мастерская»</w:t>
            </w:r>
          </w:p>
        </w:tc>
        <w:tc>
          <w:tcPr>
            <w:tcW w:w="1586" w:type="dxa"/>
            <w:shd w:val="clear" w:color="auto" w:fill="auto"/>
          </w:tcPr>
          <w:p w14:paraId="6C532086"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6E9C9466" w14:textId="77777777" w:rsidTr="00B274DF">
        <w:trPr>
          <w:trHeight w:val="427"/>
        </w:trPr>
        <w:tc>
          <w:tcPr>
            <w:tcW w:w="1264" w:type="dxa"/>
            <w:vMerge/>
            <w:shd w:val="clear" w:color="auto" w:fill="auto"/>
          </w:tcPr>
          <w:p w14:paraId="28D8CD67"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204CAF9A"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38F96FDA"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Тематическое развлечение «Новый год у ворот!»</w:t>
            </w:r>
          </w:p>
        </w:tc>
        <w:tc>
          <w:tcPr>
            <w:tcW w:w="1586" w:type="dxa"/>
            <w:shd w:val="clear" w:color="auto" w:fill="auto"/>
          </w:tcPr>
          <w:p w14:paraId="5444CDEB"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5D67D3AE" w14:textId="77777777" w:rsidTr="00B274DF">
        <w:trPr>
          <w:trHeight w:val="496"/>
        </w:trPr>
        <w:tc>
          <w:tcPr>
            <w:tcW w:w="1264" w:type="dxa"/>
            <w:vMerge/>
            <w:shd w:val="clear" w:color="auto" w:fill="auto"/>
          </w:tcPr>
          <w:p w14:paraId="07F5F9B4"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0279308E"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Подготовка наглядной информации для родителей</w:t>
            </w:r>
          </w:p>
        </w:tc>
        <w:tc>
          <w:tcPr>
            <w:tcW w:w="3761" w:type="dxa"/>
            <w:shd w:val="clear" w:color="auto" w:fill="auto"/>
          </w:tcPr>
          <w:p w14:paraId="7E4879F8"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Cs/>
                <w:sz w:val="24"/>
                <w:szCs w:val="24"/>
              </w:rPr>
              <w:t>Папка – передвижка «Правила дорожного движения»</w:t>
            </w:r>
          </w:p>
        </w:tc>
        <w:tc>
          <w:tcPr>
            <w:tcW w:w="1586" w:type="dxa"/>
            <w:shd w:val="clear" w:color="auto" w:fill="auto"/>
          </w:tcPr>
          <w:p w14:paraId="3D7C1CC0"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29E0FAE1" w14:textId="77777777" w:rsidTr="00B274DF">
        <w:trPr>
          <w:trHeight w:val="496"/>
        </w:trPr>
        <w:tc>
          <w:tcPr>
            <w:tcW w:w="1264" w:type="dxa"/>
            <w:vMerge/>
            <w:shd w:val="clear" w:color="auto" w:fill="auto"/>
          </w:tcPr>
          <w:p w14:paraId="7330A38F"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2BFF8DA0"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Проектная деятельность</w:t>
            </w:r>
          </w:p>
        </w:tc>
        <w:tc>
          <w:tcPr>
            <w:tcW w:w="3761" w:type="dxa"/>
            <w:shd w:val="clear" w:color="auto" w:fill="auto"/>
          </w:tcPr>
          <w:p w14:paraId="05E90387" w14:textId="77777777" w:rsidR="001B2253" w:rsidRPr="00AA0CF4" w:rsidRDefault="001B2253" w:rsidP="00B274DF">
            <w:pPr>
              <w:spacing w:after="0" w:line="240" w:lineRule="auto"/>
              <w:contextualSpacing/>
              <w:rPr>
                <w:rFonts w:ascii="Times New Roman" w:hAnsi="Times New Roman"/>
                <w:sz w:val="24"/>
                <w:szCs w:val="24"/>
              </w:rPr>
            </w:pPr>
            <w:r w:rsidRPr="00AA0CF4">
              <w:rPr>
                <w:rFonts w:ascii="Times New Roman" w:hAnsi="Times New Roman"/>
                <w:sz w:val="24"/>
                <w:szCs w:val="24"/>
              </w:rPr>
              <w:t>Проект «Зимушка-зима»</w:t>
            </w:r>
          </w:p>
          <w:p w14:paraId="573901B2" w14:textId="77777777" w:rsidR="001B2253" w:rsidRPr="00AA6495" w:rsidRDefault="001B2253" w:rsidP="00B274DF">
            <w:pPr>
              <w:spacing w:after="0" w:line="240" w:lineRule="auto"/>
              <w:rPr>
                <w:rFonts w:ascii="Times New Roman" w:hAnsi="Times New Roman"/>
                <w:b/>
                <w:sz w:val="24"/>
                <w:szCs w:val="24"/>
              </w:rPr>
            </w:pPr>
            <w:r w:rsidRPr="00AA6495">
              <w:rPr>
                <w:rFonts w:ascii="Times New Roman" w:hAnsi="Times New Roman"/>
                <w:b/>
                <w:sz w:val="24"/>
                <w:szCs w:val="24"/>
              </w:rPr>
              <w:t xml:space="preserve"> </w:t>
            </w:r>
            <w:r w:rsidRPr="00AA6495">
              <w:rPr>
                <w:rFonts w:ascii="Times New Roman" w:hAnsi="Times New Roman"/>
                <w:sz w:val="24"/>
                <w:szCs w:val="24"/>
              </w:rPr>
              <w:t>Проект</w:t>
            </w:r>
            <w:r w:rsidRPr="00AA6495">
              <w:rPr>
                <w:rFonts w:ascii="Times New Roman" w:hAnsi="Times New Roman"/>
                <w:b/>
                <w:sz w:val="24"/>
                <w:szCs w:val="24"/>
              </w:rPr>
              <w:t xml:space="preserve"> </w:t>
            </w:r>
            <w:r w:rsidRPr="00AA0CF4">
              <w:rPr>
                <w:rFonts w:ascii="Times New Roman" w:hAnsi="Times New Roman"/>
                <w:b/>
                <w:sz w:val="24"/>
                <w:szCs w:val="24"/>
              </w:rPr>
              <w:t>«</w:t>
            </w:r>
            <w:r w:rsidRPr="00AA0CF4">
              <w:rPr>
                <w:rFonts w:ascii="Times New Roman" w:hAnsi="Times New Roman"/>
                <w:sz w:val="24"/>
                <w:szCs w:val="24"/>
              </w:rPr>
              <w:t>Живая ёлочка – зелёная иголочка»</w:t>
            </w:r>
          </w:p>
        </w:tc>
        <w:tc>
          <w:tcPr>
            <w:tcW w:w="1586" w:type="dxa"/>
            <w:shd w:val="clear" w:color="auto" w:fill="auto"/>
          </w:tcPr>
          <w:p w14:paraId="4102F796"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35B2393D" w14:textId="77777777" w:rsidTr="00B274DF">
        <w:trPr>
          <w:trHeight w:val="269"/>
        </w:trPr>
        <w:tc>
          <w:tcPr>
            <w:tcW w:w="1264" w:type="dxa"/>
            <w:shd w:val="clear" w:color="auto" w:fill="auto"/>
          </w:tcPr>
          <w:p w14:paraId="370544DC" w14:textId="77777777" w:rsidR="001B2253" w:rsidRPr="00AA6495" w:rsidRDefault="001B2253" w:rsidP="00B274DF">
            <w:pPr>
              <w:autoSpaceDE w:val="0"/>
              <w:autoSpaceDN w:val="0"/>
              <w:adjustRightInd w:val="0"/>
              <w:spacing w:after="0" w:line="240" w:lineRule="auto"/>
              <w:jc w:val="center"/>
              <w:rPr>
                <w:rFonts w:ascii="Times New Roman" w:hAnsi="Times New Roman"/>
                <w:bCs/>
                <w:sz w:val="24"/>
                <w:szCs w:val="24"/>
              </w:rPr>
            </w:pPr>
            <w:r w:rsidRPr="00AA6495">
              <w:rPr>
                <w:rFonts w:ascii="Times New Roman" w:hAnsi="Times New Roman"/>
                <w:bCs/>
                <w:sz w:val="24"/>
                <w:szCs w:val="24"/>
              </w:rPr>
              <w:t>Месяц</w:t>
            </w:r>
          </w:p>
        </w:tc>
        <w:tc>
          <w:tcPr>
            <w:tcW w:w="3016" w:type="dxa"/>
            <w:shd w:val="clear" w:color="auto" w:fill="auto"/>
          </w:tcPr>
          <w:p w14:paraId="602F6B76"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Мероприятия</w:t>
            </w:r>
          </w:p>
        </w:tc>
        <w:tc>
          <w:tcPr>
            <w:tcW w:w="3761" w:type="dxa"/>
            <w:shd w:val="clear" w:color="auto" w:fill="auto"/>
          </w:tcPr>
          <w:p w14:paraId="163A68E8"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Наименование</w:t>
            </w:r>
          </w:p>
        </w:tc>
        <w:tc>
          <w:tcPr>
            <w:tcW w:w="1586" w:type="dxa"/>
            <w:shd w:val="clear" w:color="auto" w:fill="auto"/>
          </w:tcPr>
          <w:p w14:paraId="59D75A5B"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r>
      <w:tr w:rsidR="001B2253" w:rsidRPr="00AA6495" w14:paraId="0B8EE5CE" w14:textId="77777777" w:rsidTr="00B274DF">
        <w:trPr>
          <w:trHeight w:val="283"/>
        </w:trPr>
        <w:tc>
          <w:tcPr>
            <w:tcW w:w="1264" w:type="dxa"/>
            <w:vMerge w:val="restart"/>
            <w:shd w:val="clear" w:color="auto" w:fill="auto"/>
          </w:tcPr>
          <w:p w14:paraId="114AAD62"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p w14:paraId="78EA425E"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Январь</w:t>
            </w:r>
          </w:p>
        </w:tc>
        <w:tc>
          <w:tcPr>
            <w:tcW w:w="3016" w:type="dxa"/>
            <w:vMerge w:val="restart"/>
            <w:shd w:val="clear" w:color="auto" w:fill="auto"/>
          </w:tcPr>
          <w:p w14:paraId="4E011213"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Консультации</w:t>
            </w:r>
          </w:p>
        </w:tc>
        <w:tc>
          <w:tcPr>
            <w:tcW w:w="3761" w:type="dxa"/>
            <w:shd w:val="clear" w:color="auto" w:fill="auto"/>
          </w:tcPr>
          <w:p w14:paraId="1A1F3B8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«Правила поведения на льду в зимний период»</w:t>
            </w:r>
          </w:p>
        </w:tc>
        <w:tc>
          <w:tcPr>
            <w:tcW w:w="1586" w:type="dxa"/>
            <w:shd w:val="clear" w:color="auto" w:fill="auto"/>
          </w:tcPr>
          <w:p w14:paraId="3B3C18C4"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3E43FC4C" w14:textId="77777777" w:rsidTr="00B274DF">
        <w:trPr>
          <w:trHeight w:val="283"/>
        </w:trPr>
        <w:tc>
          <w:tcPr>
            <w:tcW w:w="1264" w:type="dxa"/>
            <w:vMerge/>
            <w:shd w:val="clear" w:color="auto" w:fill="auto"/>
          </w:tcPr>
          <w:p w14:paraId="0412D812"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61F7E1E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7DA28A66"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Индивидуальные беседы: «Развитие речи ребенка-дошкольника»</w:t>
            </w:r>
          </w:p>
        </w:tc>
        <w:tc>
          <w:tcPr>
            <w:tcW w:w="1586" w:type="dxa"/>
            <w:shd w:val="clear" w:color="auto" w:fill="auto"/>
          </w:tcPr>
          <w:p w14:paraId="5FA45454"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14E9B556" w14:textId="77777777" w:rsidTr="00B274DF">
        <w:trPr>
          <w:trHeight w:val="283"/>
        </w:trPr>
        <w:tc>
          <w:tcPr>
            <w:tcW w:w="1264" w:type="dxa"/>
            <w:vMerge/>
            <w:shd w:val="clear" w:color="auto" w:fill="auto"/>
          </w:tcPr>
          <w:p w14:paraId="5132CB05"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14:paraId="24A36FB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Мероприятия, совместно подготовленные с родителями</w:t>
            </w:r>
          </w:p>
        </w:tc>
        <w:tc>
          <w:tcPr>
            <w:tcW w:w="3761" w:type="dxa"/>
            <w:shd w:val="clear" w:color="auto" w:fill="auto"/>
          </w:tcPr>
          <w:p w14:paraId="2D024EDF"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Фотовыставка «Зимние забавы»</w:t>
            </w:r>
          </w:p>
        </w:tc>
        <w:tc>
          <w:tcPr>
            <w:tcW w:w="1586" w:type="dxa"/>
            <w:shd w:val="clear" w:color="auto" w:fill="auto"/>
          </w:tcPr>
          <w:p w14:paraId="4C98971B"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45BFBFD0" w14:textId="77777777" w:rsidTr="00B274DF">
        <w:trPr>
          <w:trHeight w:val="665"/>
        </w:trPr>
        <w:tc>
          <w:tcPr>
            <w:tcW w:w="1264" w:type="dxa"/>
            <w:vMerge/>
            <w:shd w:val="clear" w:color="auto" w:fill="auto"/>
          </w:tcPr>
          <w:p w14:paraId="64DE6581"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42E8E7B8"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7C0E603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Украшение участка снежными постройками</w:t>
            </w:r>
          </w:p>
        </w:tc>
        <w:tc>
          <w:tcPr>
            <w:tcW w:w="1586" w:type="dxa"/>
            <w:shd w:val="clear" w:color="auto" w:fill="auto"/>
          </w:tcPr>
          <w:p w14:paraId="4E8E5781"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3FA760FF" w14:textId="77777777" w:rsidTr="00B274DF">
        <w:trPr>
          <w:trHeight w:val="341"/>
        </w:trPr>
        <w:tc>
          <w:tcPr>
            <w:tcW w:w="1264" w:type="dxa"/>
            <w:vMerge/>
            <w:shd w:val="clear" w:color="auto" w:fill="auto"/>
          </w:tcPr>
          <w:p w14:paraId="682E6122"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565135A2"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Анкетирование родителей</w:t>
            </w:r>
          </w:p>
        </w:tc>
        <w:tc>
          <w:tcPr>
            <w:tcW w:w="3761" w:type="dxa"/>
            <w:shd w:val="clear" w:color="auto" w:fill="auto"/>
          </w:tcPr>
          <w:p w14:paraId="0483715B"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Cs/>
                <w:sz w:val="24"/>
                <w:szCs w:val="24"/>
              </w:rPr>
              <w:t xml:space="preserve"> «Мой ребенок, какой он»</w:t>
            </w:r>
          </w:p>
        </w:tc>
        <w:tc>
          <w:tcPr>
            <w:tcW w:w="1586" w:type="dxa"/>
            <w:shd w:val="clear" w:color="auto" w:fill="auto"/>
          </w:tcPr>
          <w:p w14:paraId="41A059F2"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3D28FD01" w14:textId="77777777" w:rsidTr="00B274DF">
        <w:trPr>
          <w:trHeight w:val="283"/>
        </w:trPr>
        <w:tc>
          <w:tcPr>
            <w:tcW w:w="1264" w:type="dxa"/>
            <w:vMerge/>
            <w:shd w:val="clear" w:color="auto" w:fill="auto"/>
          </w:tcPr>
          <w:p w14:paraId="1340E670"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14:paraId="3BD51B53"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Подготовка наглядной информации для родителей</w:t>
            </w:r>
          </w:p>
        </w:tc>
        <w:tc>
          <w:tcPr>
            <w:tcW w:w="3761" w:type="dxa"/>
            <w:shd w:val="clear" w:color="auto" w:fill="auto"/>
          </w:tcPr>
          <w:p w14:paraId="79860150" w14:textId="77777777" w:rsidR="001B2253" w:rsidRPr="00AA6495" w:rsidRDefault="001B2253" w:rsidP="00B274DF">
            <w:pPr>
              <w:widowControl w:val="0"/>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Памятка для родителей «Как отвечать на детские вопросы?»</w:t>
            </w:r>
          </w:p>
        </w:tc>
        <w:tc>
          <w:tcPr>
            <w:tcW w:w="1586" w:type="dxa"/>
            <w:shd w:val="clear" w:color="auto" w:fill="auto"/>
          </w:tcPr>
          <w:p w14:paraId="24ED42D0" w14:textId="77777777" w:rsidR="001B2253" w:rsidRPr="00AA6495" w:rsidRDefault="001B2253" w:rsidP="00B274DF">
            <w:pPr>
              <w:widowControl w:val="0"/>
              <w:autoSpaceDE w:val="0"/>
              <w:autoSpaceDN w:val="0"/>
              <w:adjustRightInd w:val="0"/>
              <w:spacing w:after="0" w:line="240" w:lineRule="auto"/>
              <w:rPr>
                <w:rFonts w:ascii="Times New Roman" w:hAnsi="Times New Roman"/>
                <w:bCs/>
                <w:sz w:val="24"/>
                <w:szCs w:val="24"/>
              </w:rPr>
            </w:pPr>
          </w:p>
        </w:tc>
      </w:tr>
      <w:tr w:rsidR="001B2253" w:rsidRPr="00AA6495" w14:paraId="4A19AE6E" w14:textId="77777777" w:rsidTr="00B274DF">
        <w:trPr>
          <w:trHeight w:val="283"/>
        </w:trPr>
        <w:tc>
          <w:tcPr>
            <w:tcW w:w="1264" w:type="dxa"/>
            <w:vMerge/>
            <w:shd w:val="clear" w:color="auto" w:fill="auto"/>
          </w:tcPr>
          <w:p w14:paraId="687EE83A"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679FE33E"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7BDDAA1F"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Папка-передвижка «Зимние игры и забавы»</w:t>
            </w:r>
          </w:p>
        </w:tc>
        <w:tc>
          <w:tcPr>
            <w:tcW w:w="1586" w:type="dxa"/>
            <w:shd w:val="clear" w:color="auto" w:fill="auto"/>
          </w:tcPr>
          <w:p w14:paraId="01D456F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798A220A" w14:textId="77777777" w:rsidTr="00B274DF">
        <w:trPr>
          <w:trHeight w:val="283"/>
        </w:trPr>
        <w:tc>
          <w:tcPr>
            <w:tcW w:w="1264" w:type="dxa"/>
            <w:shd w:val="clear" w:color="auto" w:fill="auto"/>
          </w:tcPr>
          <w:p w14:paraId="5645843C" w14:textId="77777777" w:rsidR="001B2253" w:rsidRPr="00AA6495" w:rsidRDefault="001B2253" w:rsidP="00B274DF">
            <w:pPr>
              <w:autoSpaceDE w:val="0"/>
              <w:autoSpaceDN w:val="0"/>
              <w:adjustRightInd w:val="0"/>
              <w:spacing w:after="0" w:line="240" w:lineRule="auto"/>
              <w:jc w:val="center"/>
              <w:rPr>
                <w:rFonts w:ascii="Times New Roman" w:hAnsi="Times New Roman"/>
                <w:bCs/>
                <w:sz w:val="24"/>
                <w:szCs w:val="24"/>
              </w:rPr>
            </w:pPr>
            <w:r w:rsidRPr="00AA6495">
              <w:rPr>
                <w:rFonts w:ascii="Times New Roman" w:hAnsi="Times New Roman"/>
                <w:bCs/>
                <w:sz w:val="24"/>
                <w:szCs w:val="24"/>
              </w:rPr>
              <w:t>Месяц</w:t>
            </w:r>
          </w:p>
        </w:tc>
        <w:tc>
          <w:tcPr>
            <w:tcW w:w="3016" w:type="dxa"/>
            <w:shd w:val="clear" w:color="auto" w:fill="auto"/>
          </w:tcPr>
          <w:p w14:paraId="43EECD36"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Мероприятия</w:t>
            </w:r>
          </w:p>
        </w:tc>
        <w:tc>
          <w:tcPr>
            <w:tcW w:w="3761" w:type="dxa"/>
            <w:shd w:val="clear" w:color="auto" w:fill="auto"/>
          </w:tcPr>
          <w:p w14:paraId="3B435B2C"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Наименование</w:t>
            </w:r>
          </w:p>
        </w:tc>
        <w:tc>
          <w:tcPr>
            <w:tcW w:w="1586" w:type="dxa"/>
            <w:shd w:val="clear" w:color="auto" w:fill="auto"/>
          </w:tcPr>
          <w:p w14:paraId="220D768F"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r>
      <w:tr w:rsidR="001B2253" w:rsidRPr="00AA6495" w14:paraId="09DED6D3" w14:textId="77777777" w:rsidTr="00B274DF">
        <w:trPr>
          <w:trHeight w:val="361"/>
        </w:trPr>
        <w:tc>
          <w:tcPr>
            <w:tcW w:w="1264" w:type="dxa"/>
            <w:vMerge w:val="restart"/>
            <w:shd w:val="clear" w:color="auto" w:fill="auto"/>
          </w:tcPr>
          <w:p w14:paraId="4348CE85"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p w14:paraId="5B27ABF1"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Февраль</w:t>
            </w:r>
          </w:p>
        </w:tc>
        <w:tc>
          <w:tcPr>
            <w:tcW w:w="3016" w:type="dxa"/>
            <w:vMerge w:val="restart"/>
            <w:shd w:val="clear" w:color="auto" w:fill="auto"/>
          </w:tcPr>
          <w:p w14:paraId="1BFC1E6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Консультации</w:t>
            </w:r>
          </w:p>
        </w:tc>
        <w:tc>
          <w:tcPr>
            <w:tcW w:w="3761" w:type="dxa"/>
            <w:shd w:val="clear" w:color="auto" w:fill="auto"/>
          </w:tcPr>
          <w:p w14:paraId="32275E2A"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sz w:val="24"/>
                <w:szCs w:val="24"/>
              </w:rPr>
              <w:t>«Мои пальчики расскажут»</w:t>
            </w:r>
          </w:p>
        </w:tc>
        <w:tc>
          <w:tcPr>
            <w:tcW w:w="1586" w:type="dxa"/>
            <w:shd w:val="clear" w:color="auto" w:fill="auto"/>
          </w:tcPr>
          <w:p w14:paraId="2B5437B1" w14:textId="77777777" w:rsidR="001B2253" w:rsidRPr="00AA6495" w:rsidRDefault="001B2253" w:rsidP="00B274DF">
            <w:pPr>
              <w:spacing w:after="0" w:line="240" w:lineRule="auto"/>
              <w:rPr>
                <w:rFonts w:ascii="Times New Roman" w:hAnsi="Times New Roman"/>
                <w:bCs/>
                <w:sz w:val="24"/>
                <w:szCs w:val="24"/>
              </w:rPr>
            </w:pPr>
          </w:p>
          <w:p w14:paraId="58E95140"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07ADFA3F" w14:textId="77777777" w:rsidTr="00B274DF">
        <w:trPr>
          <w:trHeight w:val="283"/>
        </w:trPr>
        <w:tc>
          <w:tcPr>
            <w:tcW w:w="1264" w:type="dxa"/>
            <w:vMerge/>
            <w:shd w:val="clear" w:color="auto" w:fill="auto"/>
          </w:tcPr>
          <w:p w14:paraId="44E41692"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7D42C88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06142663"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«Как отучить ребенка ругаться»</w:t>
            </w:r>
          </w:p>
        </w:tc>
        <w:tc>
          <w:tcPr>
            <w:tcW w:w="1586" w:type="dxa"/>
            <w:shd w:val="clear" w:color="auto" w:fill="auto"/>
          </w:tcPr>
          <w:p w14:paraId="4E1145C2"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65243DFA" w14:textId="77777777" w:rsidTr="00B274DF">
        <w:trPr>
          <w:trHeight w:val="734"/>
        </w:trPr>
        <w:tc>
          <w:tcPr>
            <w:tcW w:w="1264" w:type="dxa"/>
            <w:vMerge/>
            <w:shd w:val="clear" w:color="auto" w:fill="auto"/>
          </w:tcPr>
          <w:p w14:paraId="38660367"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3C9D48F4"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Мероприятия, совместно подготовленные с родителями</w:t>
            </w:r>
          </w:p>
        </w:tc>
        <w:tc>
          <w:tcPr>
            <w:tcW w:w="3761" w:type="dxa"/>
            <w:shd w:val="clear" w:color="auto" w:fill="auto"/>
          </w:tcPr>
          <w:p w14:paraId="79049DDE" w14:textId="77777777" w:rsidR="001B2253" w:rsidRPr="00AA6495" w:rsidRDefault="001B2253" w:rsidP="00B274DF">
            <w:pPr>
              <w:spacing w:after="0" w:line="240" w:lineRule="auto"/>
              <w:rPr>
                <w:rFonts w:ascii="Times New Roman" w:hAnsi="Times New Roman"/>
                <w:bCs/>
                <w:sz w:val="24"/>
                <w:szCs w:val="24"/>
              </w:rPr>
            </w:pPr>
            <w:r w:rsidRPr="00AA6495">
              <w:rPr>
                <w:rFonts w:ascii="Times New Roman" w:hAnsi="Times New Roman"/>
                <w:sz w:val="24"/>
                <w:szCs w:val="24"/>
              </w:rPr>
              <w:t>Фотовыставка «Лучше папы друга нет»</w:t>
            </w:r>
          </w:p>
        </w:tc>
        <w:tc>
          <w:tcPr>
            <w:tcW w:w="1586" w:type="dxa"/>
            <w:shd w:val="clear" w:color="auto" w:fill="auto"/>
          </w:tcPr>
          <w:p w14:paraId="412936B3" w14:textId="77777777" w:rsidR="001B2253" w:rsidRPr="00AA6495" w:rsidRDefault="001B2253" w:rsidP="00B274DF">
            <w:pPr>
              <w:spacing w:after="0" w:line="240" w:lineRule="auto"/>
              <w:rPr>
                <w:rFonts w:ascii="Times New Roman" w:hAnsi="Times New Roman"/>
                <w:bCs/>
                <w:sz w:val="24"/>
                <w:szCs w:val="24"/>
              </w:rPr>
            </w:pPr>
          </w:p>
        </w:tc>
      </w:tr>
      <w:tr w:rsidR="001B2253" w:rsidRPr="00AA6495" w14:paraId="431F589F" w14:textId="77777777" w:rsidTr="00B274DF">
        <w:trPr>
          <w:trHeight w:val="283"/>
        </w:trPr>
        <w:tc>
          <w:tcPr>
            <w:tcW w:w="1264" w:type="dxa"/>
            <w:vMerge/>
            <w:shd w:val="clear" w:color="auto" w:fill="auto"/>
          </w:tcPr>
          <w:p w14:paraId="3A6A8E91"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24EC15F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Подготовка наглядной информации для родителей</w:t>
            </w:r>
          </w:p>
        </w:tc>
        <w:tc>
          <w:tcPr>
            <w:tcW w:w="3761" w:type="dxa"/>
            <w:shd w:val="clear" w:color="auto" w:fill="auto"/>
          </w:tcPr>
          <w:p w14:paraId="10143F10"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Папка – передвижка «Роль отца в воспитании ребенка»</w:t>
            </w:r>
          </w:p>
        </w:tc>
        <w:tc>
          <w:tcPr>
            <w:tcW w:w="1586" w:type="dxa"/>
            <w:shd w:val="clear" w:color="auto" w:fill="auto"/>
          </w:tcPr>
          <w:p w14:paraId="73C40C78"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28289B93" w14:textId="77777777" w:rsidTr="00B274DF">
        <w:trPr>
          <w:trHeight w:val="291"/>
        </w:trPr>
        <w:tc>
          <w:tcPr>
            <w:tcW w:w="1264" w:type="dxa"/>
            <w:shd w:val="clear" w:color="auto" w:fill="auto"/>
          </w:tcPr>
          <w:p w14:paraId="24979D83" w14:textId="77777777" w:rsidR="001B2253" w:rsidRPr="00AA6495" w:rsidRDefault="001B2253" w:rsidP="00B274DF">
            <w:pPr>
              <w:autoSpaceDE w:val="0"/>
              <w:autoSpaceDN w:val="0"/>
              <w:adjustRightInd w:val="0"/>
              <w:spacing w:after="0" w:line="240" w:lineRule="auto"/>
              <w:jc w:val="center"/>
              <w:rPr>
                <w:rFonts w:ascii="Times New Roman" w:hAnsi="Times New Roman"/>
                <w:bCs/>
                <w:sz w:val="24"/>
                <w:szCs w:val="24"/>
              </w:rPr>
            </w:pPr>
            <w:r w:rsidRPr="00AA6495">
              <w:rPr>
                <w:rFonts w:ascii="Times New Roman" w:hAnsi="Times New Roman"/>
                <w:bCs/>
                <w:sz w:val="24"/>
                <w:szCs w:val="24"/>
              </w:rPr>
              <w:t>Месяц</w:t>
            </w:r>
          </w:p>
        </w:tc>
        <w:tc>
          <w:tcPr>
            <w:tcW w:w="3016" w:type="dxa"/>
            <w:shd w:val="clear" w:color="auto" w:fill="auto"/>
          </w:tcPr>
          <w:p w14:paraId="67826495"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Мероприятия</w:t>
            </w:r>
          </w:p>
        </w:tc>
        <w:tc>
          <w:tcPr>
            <w:tcW w:w="3761" w:type="dxa"/>
            <w:shd w:val="clear" w:color="auto" w:fill="auto"/>
          </w:tcPr>
          <w:p w14:paraId="10599899"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Наименование</w:t>
            </w:r>
          </w:p>
        </w:tc>
        <w:tc>
          <w:tcPr>
            <w:tcW w:w="1586" w:type="dxa"/>
            <w:shd w:val="clear" w:color="auto" w:fill="auto"/>
          </w:tcPr>
          <w:p w14:paraId="583FF1B5"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r>
      <w:tr w:rsidR="001B2253" w:rsidRPr="00AA6495" w14:paraId="30D0B836" w14:textId="77777777" w:rsidTr="00B274DF">
        <w:trPr>
          <w:trHeight w:val="576"/>
        </w:trPr>
        <w:tc>
          <w:tcPr>
            <w:tcW w:w="1264" w:type="dxa"/>
            <w:vMerge w:val="restart"/>
            <w:shd w:val="clear" w:color="auto" w:fill="auto"/>
          </w:tcPr>
          <w:p w14:paraId="38E522AE"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p w14:paraId="4970439A"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Март</w:t>
            </w:r>
          </w:p>
        </w:tc>
        <w:tc>
          <w:tcPr>
            <w:tcW w:w="3016" w:type="dxa"/>
            <w:vMerge w:val="restart"/>
            <w:shd w:val="clear" w:color="auto" w:fill="auto"/>
          </w:tcPr>
          <w:p w14:paraId="72DE5557"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Консультации</w:t>
            </w:r>
          </w:p>
        </w:tc>
        <w:tc>
          <w:tcPr>
            <w:tcW w:w="3761" w:type="dxa"/>
            <w:shd w:val="clear" w:color="auto" w:fill="auto"/>
          </w:tcPr>
          <w:p w14:paraId="567CE81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«Как предупредить весенний авитаминоз».</w:t>
            </w:r>
          </w:p>
        </w:tc>
        <w:tc>
          <w:tcPr>
            <w:tcW w:w="1586" w:type="dxa"/>
            <w:shd w:val="clear" w:color="auto" w:fill="auto"/>
          </w:tcPr>
          <w:p w14:paraId="10E15D9B"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7A05C04E" w14:textId="77777777" w:rsidTr="00B274DF">
        <w:trPr>
          <w:trHeight w:val="283"/>
        </w:trPr>
        <w:tc>
          <w:tcPr>
            <w:tcW w:w="1264" w:type="dxa"/>
            <w:vMerge/>
            <w:shd w:val="clear" w:color="auto" w:fill="auto"/>
          </w:tcPr>
          <w:p w14:paraId="5237AC3C"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3CD7519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2B62C961"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 xml:space="preserve"> «Какие книги читать детям 2 – 3 лет»</w:t>
            </w:r>
          </w:p>
        </w:tc>
        <w:tc>
          <w:tcPr>
            <w:tcW w:w="1586" w:type="dxa"/>
            <w:shd w:val="clear" w:color="auto" w:fill="auto"/>
          </w:tcPr>
          <w:p w14:paraId="07D463CF"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1EEC6937" w14:textId="77777777" w:rsidTr="00B274DF">
        <w:trPr>
          <w:trHeight w:val="283"/>
        </w:trPr>
        <w:tc>
          <w:tcPr>
            <w:tcW w:w="1264" w:type="dxa"/>
            <w:vMerge/>
            <w:shd w:val="clear" w:color="auto" w:fill="auto"/>
          </w:tcPr>
          <w:p w14:paraId="49AF74CF"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6B21086E"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6D4D5EFE" w14:textId="77777777" w:rsidR="001B2253" w:rsidRPr="00AA6495" w:rsidRDefault="001B2253" w:rsidP="00B274DF">
            <w:pPr>
              <w:spacing w:after="0" w:line="240" w:lineRule="auto"/>
              <w:rPr>
                <w:rFonts w:ascii="Times New Roman" w:eastAsia="Times New Roman" w:hAnsi="Times New Roman"/>
                <w:sz w:val="24"/>
                <w:szCs w:val="24"/>
                <w:lang w:eastAsia="ru-RU"/>
              </w:rPr>
            </w:pPr>
            <w:r w:rsidRPr="00F820C1">
              <w:rPr>
                <w:rFonts w:ascii="Times New Roman" w:eastAsia="Times New Roman" w:hAnsi="Times New Roman"/>
                <w:sz w:val="24"/>
                <w:szCs w:val="24"/>
                <w:lang w:eastAsia="ru-RU"/>
              </w:rPr>
              <w:t>«Роль сказки в жизни ребёнка».</w:t>
            </w:r>
          </w:p>
        </w:tc>
        <w:tc>
          <w:tcPr>
            <w:tcW w:w="1586" w:type="dxa"/>
            <w:shd w:val="clear" w:color="auto" w:fill="auto"/>
          </w:tcPr>
          <w:p w14:paraId="4C421A01"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644AACFD" w14:textId="77777777" w:rsidTr="00B274DF">
        <w:trPr>
          <w:trHeight w:val="1266"/>
        </w:trPr>
        <w:tc>
          <w:tcPr>
            <w:tcW w:w="1264" w:type="dxa"/>
            <w:vMerge/>
            <w:shd w:val="clear" w:color="auto" w:fill="auto"/>
          </w:tcPr>
          <w:p w14:paraId="6E8D1614"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3594F8D3"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Мероприятия, совместно подготовленные с родителями</w:t>
            </w:r>
          </w:p>
        </w:tc>
        <w:tc>
          <w:tcPr>
            <w:tcW w:w="3761" w:type="dxa"/>
            <w:shd w:val="clear" w:color="auto" w:fill="auto"/>
          </w:tcPr>
          <w:p w14:paraId="2F1A7E5C" w14:textId="77777777" w:rsidR="001B2253" w:rsidRPr="00AA6495" w:rsidRDefault="001B2253" w:rsidP="00B274DF">
            <w:pPr>
              <w:autoSpaceDE w:val="0"/>
              <w:autoSpaceDN w:val="0"/>
              <w:adjustRightInd w:val="0"/>
              <w:spacing w:after="0" w:line="240" w:lineRule="auto"/>
              <w:rPr>
                <w:rFonts w:ascii="Times New Roman" w:hAnsi="Times New Roman"/>
                <w:color w:val="111111"/>
                <w:sz w:val="24"/>
                <w:szCs w:val="24"/>
              </w:rPr>
            </w:pPr>
            <w:r w:rsidRPr="00AA6495">
              <w:rPr>
                <w:rFonts w:ascii="Times New Roman" w:hAnsi="Times New Roman"/>
                <w:color w:val="111111"/>
                <w:sz w:val="24"/>
                <w:szCs w:val="24"/>
              </w:rPr>
              <w:t>Изготовление поделок </w:t>
            </w:r>
            <w:r w:rsidRPr="00AA6495">
              <w:rPr>
                <w:rFonts w:ascii="Times New Roman" w:hAnsi="Times New Roman"/>
                <w:iCs/>
                <w:color w:val="111111"/>
                <w:sz w:val="24"/>
                <w:szCs w:val="24"/>
                <w:bdr w:val="none" w:sz="0" w:space="0" w:color="auto" w:frame="1"/>
              </w:rPr>
              <w:t>«Герой из </w:t>
            </w:r>
            <w:r w:rsidRPr="00AA6495">
              <w:rPr>
                <w:rStyle w:val="ad"/>
                <w:rFonts w:ascii="Times New Roman" w:hAnsi="Times New Roman"/>
                <w:b w:val="0"/>
                <w:iCs/>
                <w:color w:val="111111"/>
                <w:sz w:val="24"/>
                <w:szCs w:val="24"/>
                <w:bdr w:val="none" w:sz="0" w:space="0" w:color="auto" w:frame="1"/>
              </w:rPr>
              <w:t>сказки</w:t>
            </w:r>
            <w:r w:rsidRPr="00AA6495">
              <w:rPr>
                <w:rFonts w:ascii="Times New Roman" w:hAnsi="Times New Roman"/>
                <w:iCs/>
                <w:color w:val="111111"/>
                <w:sz w:val="24"/>
                <w:szCs w:val="24"/>
                <w:bdr w:val="none" w:sz="0" w:space="0" w:color="auto" w:frame="1"/>
              </w:rPr>
              <w:t>»</w:t>
            </w:r>
            <w:r w:rsidRPr="00AA6495">
              <w:rPr>
                <w:rFonts w:ascii="Times New Roman" w:hAnsi="Times New Roman"/>
                <w:color w:val="111111"/>
                <w:sz w:val="24"/>
                <w:szCs w:val="24"/>
              </w:rPr>
              <w:t>.</w:t>
            </w:r>
          </w:p>
          <w:p w14:paraId="266E62BE"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color w:val="111111"/>
                <w:sz w:val="24"/>
                <w:szCs w:val="24"/>
              </w:rPr>
              <w:t>Рисование иллюстраций </w:t>
            </w:r>
            <w:r w:rsidRPr="00AA6495">
              <w:rPr>
                <w:rFonts w:ascii="Times New Roman" w:hAnsi="Times New Roman"/>
                <w:iCs/>
                <w:color w:val="111111"/>
                <w:sz w:val="24"/>
                <w:szCs w:val="24"/>
                <w:bdr w:val="none" w:sz="0" w:space="0" w:color="auto" w:frame="1"/>
              </w:rPr>
              <w:t>«Моя любимая </w:t>
            </w:r>
            <w:r w:rsidRPr="00AA6495">
              <w:rPr>
                <w:rStyle w:val="ad"/>
                <w:rFonts w:ascii="Times New Roman" w:hAnsi="Times New Roman"/>
                <w:b w:val="0"/>
                <w:iCs/>
                <w:color w:val="111111"/>
                <w:sz w:val="24"/>
                <w:szCs w:val="24"/>
                <w:bdr w:val="none" w:sz="0" w:space="0" w:color="auto" w:frame="1"/>
              </w:rPr>
              <w:t>сказка</w:t>
            </w:r>
            <w:r w:rsidRPr="00AA6495">
              <w:rPr>
                <w:rFonts w:ascii="Times New Roman" w:hAnsi="Times New Roman"/>
                <w:iCs/>
                <w:color w:val="111111"/>
                <w:sz w:val="24"/>
                <w:szCs w:val="24"/>
                <w:bdr w:val="none" w:sz="0" w:space="0" w:color="auto" w:frame="1"/>
              </w:rPr>
              <w:t>».</w:t>
            </w:r>
          </w:p>
        </w:tc>
        <w:tc>
          <w:tcPr>
            <w:tcW w:w="1586" w:type="dxa"/>
            <w:shd w:val="clear" w:color="auto" w:fill="auto"/>
          </w:tcPr>
          <w:p w14:paraId="73CEEC43"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7AE86754" w14:textId="77777777" w:rsidTr="00B274DF">
        <w:trPr>
          <w:trHeight w:val="283"/>
        </w:trPr>
        <w:tc>
          <w:tcPr>
            <w:tcW w:w="1264" w:type="dxa"/>
            <w:vMerge/>
            <w:shd w:val="clear" w:color="auto" w:fill="auto"/>
          </w:tcPr>
          <w:p w14:paraId="1FDB606C"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3E0EC20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Подготовка наглядной информации для родителей</w:t>
            </w:r>
          </w:p>
        </w:tc>
        <w:tc>
          <w:tcPr>
            <w:tcW w:w="3761" w:type="dxa"/>
            <w:shd w:val="clear" w:color="auto" w:fill="auto"/>
          </w:tcPr>
          <w:p w14:paraId="5736B2F4"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Папка-передвижка «Что наблюдать в природе весной»</w:t>
            </w:r>
          </w:p>
        </w:tc>
        <w:tc>
          <w:tcPr>
            <w:tcW w:w="1586" w:type="dxa"/>
            <w:shd w:val="clear" w:color="auto" w:fill="auto"/>
          </w:tcPr>
          <w:p w14:paraId="687C12C1"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5037551C" w14:textId="77777777" w:rsidTr="00B274DF">
        <w:trPr>
          <w:trHeight w:val="283"/>
        </w:trPr>
        <w:tc>
          <w:tcPr>
            <w:tcW w:w="1264" w:type="dxa"/>
            <w:vMerge/>
            <w:shd w:val="clear" w:color="auto" w:fill="auto"/>
          </w:tcPr>
          <w:p w14:paraId="40D0ECF7"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2A1F857E"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Родительское собрание</w:t>
            </w:r>
          </w:p>
        </w:tc>
        <w:tc>
          <w:tcPr>
            <w:tcW w:w="3761" w:type="dxa"/>
            <w:shd w:val="clear" w:color="auto" w:fill="auto"/>
          </w:tcPr>
          <w:p w14:paraId="1650EA60" w14:textId="77777777" w:rsidR="001B2253" w:rsidRPr="00AA6495" w:rsidRDefault="001B2253" w:rsidP="0049222D">
            <w:pPr>
              <w:spacing w:after="0" w:line="240" w:lineRule="auto"/>
              <w:rPr>
                <w:rFonts w:ascii="Times New Roman" w:hAnsi="Times New Roman"/>
                <w:sz w:val="24"/>
                <w:szCs w:val="24"/>
              </w:rPr>
            </w:pPr>
            <w:r w:rsidRPr="00AA6495">
              <w:rPr>
                <w:rFonts w:ascii="Times New Roman" w:hAnsi="Times New Roman"/>
                <w:bCs/>
                <w:sz w:val="24"/>
                <w:szCs w:val="24"/>
              </w:rPr>
              <w:t xml:space="preserve">«Развитие речи детей через </w:t>
            </w:r>
            <w:r w:rsidRPr="00AA6495">
              <w:rPr>
                <w:rFonts w:ascii="Times New Roman" w:hAnsi="Times New Roman"/>
                <w:bCs/>
                <w:sz w:val="24"/>
                <w:szCs w:val="24"/>
              </w:rPr>
              <w:lastRenderedPageBreak/>
              <w:t xml:space="preserve">театрализованную деятельность» </w:t>
            </w:r>
          </w:p>
        </w:tc>
        <w:tc>
          <w:tcPr>
            <w:tcW w:w="1586" w:type="dxa"/>
            <w:shd w:val="clear" w:color="auto" w:fill="auto"/>
          </w:tcPr>
          <w:p w14:paraId="393C0FCF"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028BCB36" w14:textId="77777777" w:rsidTr="00B274DF">
        <w:trPr>
          <w:trHeight w:val="283"/>
        </w:trPr>
        <w:tc>
          <w:tcPr>
            <w:tcW w:w="1264" w:type="dxa"/>
            <w:shd w:val="clear" w:color="auto" w:fill="auto"/>
          </w:tcPr>
          <w:p w14:paraId="75C8F600"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39924E3E"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Проектная деятельность</w:t>
            </w:r>
          </w:p>
        </w:tc>
        <w:tc>
          <w:tcPr>
            <w:tcW w:w="3761" w:type="dxa"/>
            <w:shd w:val="clear" w:color="auto" w:fill="auto"/>
          </w:tcPr>
          <w:p w14:paraId="3CD07E42" w14:textId="77777777" w:rsidR="001B2253" w:rsidRPr="00AA6495" w:rsidRDefault="001B2253" w:rsidP="00B274DF">
            <w:pPr>
              <w:pStyle w:val="headline"/>
              <w:shd w:val="clear" w:color="auto" w:fill="FFFFFF"/>
              <w:spacing w:before="0" w:beforeAutospacing="0" w:after="0" w:afterAutospacing="0"/>
              <w:rPr>
                <w:color w:val="111111"/>
              </w:rPr>
            </w:pPr>
            <w:r w:rsidRPr="00AA6495">
              <w:rPr>
                <w:rFonts w:eastAsia="Calibri"/>
              </w:rPr>
              <w:t xml:space="preserve">Проект по театрализованной деятельности в младшей группе </w:t>
            </w:r>
            <w:r w:rsidRPr="00AA6495">
              <w:rPr>
                <w:color w:val="111111"/>
              </w:rPr>
              <w:t>«Мир полон сказок и чудес»</w:t>
            </w:r>
          </w:p>
        </w:tc>
        <w:tc>
          <w:tcPr>
            <w:tcW w:w="1586" w:type="dxa"/>
            <w:shd w:val="clear" w:color="auto" w:fill="auto"/>
          </w:tcPr>
          <w:p w14:paraId="25888CB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3DED0678" w14:textId="77777777" w:rsidTr="00B274DF">
        <w:trPr>
          <w:trHeight w:val="261"/>
        </w:trPr>
        <w:tc>
          <w:tcPr>
            <w:tcW w:w="1264" w:type="dxa"/>
            <w:shd w:val="clear" w:color="auto" w:fill="auto"/>
          </w:tcPr>
          <w:p w14:paraId="47FF91F6" w14:textId="77777777" w:rsidR="001B2253" w:rsidRPr="00AA6495" w:rsidRDefault="001B2253" w:rsidP="00B274DF">
            <w:pPr>
              <w:autoSpaceDE w:val="0"/>
              <w:autoSpaceDN w:val="0"/>
              <w:adjustRightInd w:val="0"/>
              <w:spacing w:after="0" w:line="240" w:lineRule="auto"/>
              <w:jc w:val="center"/>
              <w:rPr>
                <w:rFonts w:ascii="Times New Roman" w:hAnsi="Times New Roman"/>
                <w:bCs/>
                <w:sz w:val="24"/>
                <w:szCs w:val="24"/>
              </w:rPr>
            </w:pPr>
            <w:r w:rsidRPr="00AA6495">
              <w:rPr>
                <w:rFonts w:ascii="Times New Roman" w:hAnsi="Times New Roman"/>
                <w:bCs/>
                <w:sz w:val="24"/>
                <w:szCs w:val="24"/>
              </w:rPr>
              <w:t>Месяц</w:t>
            </w:r>
          </w:p>
        </w:tc>
        <w:tc>
          <w:tcPr>
            <w:tcW w:w="3016" w:type="dxa"/>
            <w:shd w:val="clear" w:color="auto" w:fill="auto"/>
          </w:tcPr>
          <w:p w14:paraId="328F5ED1"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Мероприятия</w:t>
            </w:r>
          </w:p>
        </w:tc>
        <w:tc>
          <w:tcPr>
            <w:tcW w:w="3761" w:type="dxa"/>
            <w:shd w:val="clear" w:color="auto" w:fill="auto"/>
          </w:tcPr>
          <w:p w14:paraId="4135373E" w14:textId="77777777" w:rsidR="001B2253" w:rsidRPr="00AA6495" w:rsidRDefault="001B2253" w:rsidP="00B274DF">
            <w:pPr>
              <w:autoSpaceDE w:val="0"/>
              <w:autoSpaceDN w:val="0"/>
              <w:adjustRightInd w:val="0"/>
              <w:spacing w:after="0" w:line="240" w:lineRule="auto"/>
              <w:jc w:val="center"/>
              <w:rPr>
                <w:rFonts w:ascii="Times New Roman" w:hAnsi="Times New Roman"/>
                <w:b/>
                <w:bCs/>
                <w:sz w:val="24"/>
                <w:szCs w:val="24"/>
              </w:rPr>
            </w:pPr>
            <w:r w:rsidRPr="00AA6495">
              <w:rPr>
                <w:rFonts w:ascii="Times New Roman" w:hAnsi="Times New Roman"/>
                <w:b/>
                <w:bCs/>
                <w:sz w:val="24"/>
                <w:szCs w:val="24"/>
              </w:rPr>
              <w:t>Наименование</w:t>
            </w:r>
          </w:p>
        </w:tc>
        <w:tc>
          <w:tcPr>
            <w:tcW w:w="1586" w:type="dxa"/>
            <w:shd w:val="clear" w:color="auto" w:fill="auto"/>
          </w:tcPr>
          <w:p w14:paraId="31950BA8"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r>
      <w:tr w:rsidR="001B2253" w:rsidRPr="00AA6495" w14:paraId="2B7DCC0E" w14:textId="77777777" w:rsidTr="00B274DF">
        <w:trPr>
          <w:trHeight w:val="283"/>
        </w:trPr>
        <w:tc>
          <w:tcPr>
            <w:tcW w:w="1264" w:type="dxa"/>
            <w:vMerge w:val="restart"/>
            <w:shd w:val="clear" w:color="auto" w:fill="auto"/>
          </w:tcPr>
          <w:p w14:paraId="491E0CA6"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p w14:paraId="20D81B17"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p w14:paraId="1D941295"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Апрель</w:t>
            </w:r>
          </w:p>
        </w:tc>
        <w:tc>
          <w:tcPr>
            <w:tcW w:w="3016" w:type="dxa"/>
            <w:vMerge w:val="restart"/>
            <w:shd w:val="clear" w:color="auto" w:fill="auto"/>
          </w:tcPr>
          <w:p w14:paraId="54998DB5"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p w14:paraId="21DE3FB5"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Консультации</w:t>
            </w:r>
          </w:p>
        </w:tc>
        <w:tc>
          <w:tcPr>
            <w:tcW w:w="3761" w:type="dxa"/>
            <w:shd w:val="clear" w:color="auto" w:fill="auto"/>
          </w:tcPr>
          <w:p w14:paraId="663ECC42" w14:textId="77777777" w:rsidR="001B2253" w:rsidRPr="00AA6495" w:rsidRDefault="001B2253" w:rsidP="00B274DF">
            <w:pPr>
              <w:autoSpaceDE w:val="0"/>
              <w:autoSpaceDN w:val="0"/>
              <w:adjustRightInd w:val="0"/>
              <w:spacing w:after="0" w:line="240" w:lineRule="auto"/>
              <w:contextualSpacing/>
              <w:rPr>
                <w:rFonts w:ascii="Times New Roman" w:hAnsi="Times New Roman"/>
                <w:b/>
                <w:bCs/>
                <w:sz w:val="24"/>
                <w:szCs w:val="24"/>
                <w:lang w:eastAsia="ru-RU"/>
              </w:rPr>
            </w:pPr>
            <w:r w:rsidRPr="00AA6495">
              <w:rPr>
                <w:rFonts w:ascii="Times New Roman" w:hAnsi="Times New Roman"/>
                <w:sz w:val="24"/>
                <w:szCs w:val="24"/>
                <w:lang w:eastAsia="ru-RU"/>
              </w:rPr>
              <w:t>«Подвижные игры для детей младшего дошкольного возраста»</w:t>
            </w:r>
          </w:p>
        </w:tc>
        <w:tc>
          <w:tcPr>
            <w:tcW w:w="1586" w:type="dxa"/>
            <w:shd w:val="clear" w:color="auto" w:fill="auto"/>
          </w:tcPr>
          <w:p w14:paraId="122EE116"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5BD1ECA3" w14:textId="77777777" w:rsidTr="00B274DF">
        <w:trPr>
          <w:trHeight w:val="283"/>
        </w:trPr>
        <w:tc>
          <w:tcPr>
            <w:tcW w:w="1264" w:type="dxa"/>
            <w:vMerge/>
            <w:shd w:val="clear" w:color="auto" w:fill="auto"/>
          </w:tcPr>
          <w:p w14:paraId="1409FE5E"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5E702859"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0FC8D41F" w14:textId="77777777" w:rsidR="001B2253" w:rsidRPr="00AA6495" w:rsidRDefault="001B2253" w:rsidP="00B274DF">
            <w:pPr>
              <w:autoSpaceDE w:val="0"/>
              <w:autoSpaceDN w:val="0"/>
              <w:adjustRightInd w:val="0"/>
              <w:spacing w:after="0" w:line="240" w:lineRule="auto"/>
              <w:contextualSpacing/>
              <w:rPr>
                <w:rFonts w:ascii="Times New Roman" w:hAnsi="Times New Roman"/>
                <w:b/>
                <w:bCs/>
                <w:sz w:val="24"/>
                <w:szCs w:val="24"/>
                <w:lang w:eastAsia="ru-RU"/>
              </w:rPr>
            </w:pPr>
            <w:r w:rsidRPr="00AA6495">
              <w:rPr>
                <w:rFonts w:ascii="Times New Roman" w:hAnsi="Times New Roman"/>
                <w:sz w:val="24"/>
                <w:szCs w:val="24"/>
                <w:lang w:eastAsia="ru-RU"/>
              </w:rPr>
              <w:t xml:space="preserve">«Профилактика детского травматизма» </w:t>
            </w:r>
          </w:p>
        </w:tc>
        <w:tc>
          <w:tcPr>
            <w:tcW w:w="1586" w:type="dxa"/>
            <w:shd w:val="clear" w:color="auto" w:fill="auto"/>
          </w:tcPr>
          <w:p w14:paraId="267E716B"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1613D156" w14:textId="77777777" w:rsidTr="00B274DF">
        <w:trPr>
          <w:trHeight w:val="283"/>
        </w:trPr>
        <w:tc>
          <w:tcPr>
            <w:tcW w:w="1264" w:type="dxa"/>
            <w:vMerge/>
            <w:shd w:val="clear" w:color="auto" w:fill="auto"/>
          </w:tcPr>
          <w:p w14:paraId="1F701018"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29262B42"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385641D8"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Выставка продуктов детско-родительского творчества ко дню Космонавтики</w:t>
            </w:r>
          </w:p>
        </w:tc>
        <w:tc>
          <w:tcPr>
            <w:tcW w:w="1586" w:type="dxa"/>
            <w:shd w:val="clear" w:color="auto" w:fill="auto"/>
          </w:tcPr>
          <w:p w14:paraId="6028BE27"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B274DF" w:rsidRPr="00AA6495" w14:paraId="731F1D3B" w14:textId="77777777" w:rsidTr="00B274DF">
        <w:trPr>
          <w:trHeight w:val="283"/>
        </w:trPr>
        <w:tc>
          <w:tcPr>
            <w:tcW w:w="1264" w:type="dxa"/>
            <w:vMerge/>
            <w:shd w:val="clear" w:color="auto" w:fill="auto"/>
          </w:tcPr>
          <w:p w14:paraId="11528AB0" w14:textId="77777777" w:rsidR="00B274DF" w:rsidRPr="00AA6495" w:rsidRDefault="00B274DF" w:rsidP="00B274DF">
            <w:pPr>
              <w:autoSpaceDE w:val="0"/>
              <w:autoSpaceDN w:val="0"/>
              <w:adjustRightInd w:val="0"/>
              <w:spacing w:after="0" w:line="240" w:lineRule="auto"/>
              <w:rPr>
                <w:rFonts w:ascii="Times New Roman" w:hAnsi="Times New Roman"/>
                <w:b/>
                <w:bCs/>
                <w:sz w:val="24"/>
                <w:szCs w:val="24"/>
              </w:rPr>
            </w:pPr>
          </w:p>
        </w:tc>
        <w:tc>
          <w:tcPr>
            <w:tcW w:w="3016" w:type="dxa"/>
            <w:tcBorders>
              <w:top w:val="single" w:sz="4" w:space="0" w:color="000000"/>
              <w:left w:val="single" w:sz="4" w:space="0" w:color="000000"/>
              <w:bottom w:val="single" w:sz="4" w:space="0" w:color="000000"/>
              <w:right w:val="single" w:sz="4" w:space="0" w:color="000000"/>
            </w:tcBorders>
          </w:tcPr>
          <w:p w14:paraId="269F4F7D" w14:textId="77777777" w:rsidR="00B274DF" w:rsidRPr="00B274DF" w:rsidRDefault="00B274DF" w:rsidP="00B274DF">
            <w:pPr>
              <w:autoSpaceDE w:val="0"/>
              <w:autoSpaceDN w:val="0"/>
              <w:adjustRightInd w:val="0"/>
              <w:spacing w:before="12" w:after="0" w:line="240" w:lineRule="auto"/>
              <w:rPr>
                <w:rFonts w:ascii="Times New Roman" w:eastAsia="Times New Roman" w:hAnsi="Times New Roman"/>
                <w:bCs/>
                <w:lang w:eastAsia="ru-RU"/>
              </w:rPr>
            </w:pPr>
            <w:r w:rsidRPr="00B274DF">
              <w:rPr>
                <w:rFonts w:ascii="Times New Roman" w:eastAsia="Times New Roman" w:hAnsi="Times New Roman"/>
                <w:bCs/>
                <w:sz w:val="24"/>
                <w:lang w:eastAsia="ru-RU"/>
              </w:rPr>
              <w:t>Посещение детей и родителей на дому</w:t>
            </w:r>
          </w:p>
        </w:tc>
        <w:tc>
          <w:tcPr>
            <w:tcW w:w="3761" w:type="dxa"/>
            <w:tcBorders>
              <w:top w:val="single" w:sz="4" w:space="0" w:color="000000"/>
              <w:left w:val="single" w:sz="4" w:space="0" w:color="000000"/>
              <w:right w:val="single" w:sz="4" w:space="0" w:color="000000"/>
            </w:tcBorders>
          </w:tcPr>
          <w:p w14:paraId="48B9482D" w14:textId="77777777" w:rsidR="00B274DF" w:rsidRPr="00B274DF" w:rsidRDefault="00B274DF" w:rsidP="00B274DF">
            <w:pPr>
              <w:autoSpaceDE w:val="0"/>
              <w:autoSpaceDN w:val="0"/>
              <w:adjustRightInd w:val="0"/>
              <w:spacing w:before="14" w:after="0" w:line="240" w:lineRule="auto"/>
              <w:rPr>
                <w:rFonts w:ascii="Times New Roman" w:eastAsia="Times New Roman" w:hAnsi="Times New Roman"/>
                <w:b/>
                <w:bCs/>
                <w:szCs w:val="24"/>
                <w:lang w:eastAsia="ru-RU"/>
              </w:rPr>
            </w:pPr>
            <w:r>
              <w:rPr>
                <w:rStyle w:val="FontStyle17"/>
                <w:b w:val="0"/>
                <w:sz w:val="24"/>
                <w:szCs w:val="24"/>
              </w:rPr>
              <w:t>Контрольное</w:t>
            </w:r>
            <w:r w:rsidRPr="00B274DF">
              <w:rPr>
                <w:rStyle w:val="FontStyle17"/>
                <w:b w:val="0"/>
                <w:sz w:val="24"/>
                <w:szCs w:val="24"/>
              </w:rPr>
              <w:t xml:space="preserve"> обследование жилищно-бытовых условий семьи</w:t>
            </w:r>
          </w:p>
        </w:tc>
        <w:tc>
          <w:tcPr>
            <w:tcW w:w="1586" w:type="dxa"/>
            <w:shd w:val="clear" w:color="auto" w:fill="auto"/>
          </w:tcPr>
          <w:p w14:paraId="0712B10E" w14:textId="77777777" w:rsidR="00B274DF" w:rsidRPr="00AA6495" w:rsidRDefault="00B274DF" w:rsidP="00B274DF">
            <w:pPr>
              <w:autoSpaceDE w:val="0"/>
              <w:autoSpaceDN w:val="0"/>
              <w:adjustRightInd w:val="0"/>
              <w:spacing w:after="0" w:line="240" w:lineRule="auto"/>
              <w:rPr>
                <w:rFonts w:ascii="Times New Roman" w:hAnsi="Times New Roman"/>
                <w:bCs/>
                <w:sz w:val="24"/>
                <w:szCs w:val="24"/>
              </w:rPr>
            </w:pPr>
          </w:p>
        </w:tc>
      </w:tr>
      <w:tr w:rsidR="001B2253" w:rsidRPr="00AA6495" w14:paraId="16AB7DF0" w14:textId="77777777" w:rsidTr="00B274DF">
        <w:trPr>
          <w:trHeight w:val="383"/>
        </w:trPr>
        <w:tc>
          <w:tcPr>
            <w:tcW w:w="1264" w:type="dxa"/>
            <w:vMerge/>
            <w:shd w:val="clear" w:color="auto" w:fill="auto"/>
          </w:tcPr>
          <w:p w14:paraId="0BB154A7"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14:paraId="2D0933A8"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Подготовка наглядной информации для родителей</w:t>
            </w:r>
          </w:p>
        </w:tc>
        <w:tc>
          <w:tcPr>
            <w:tcW w:w="3761" w:type="dxa"/>
            <w:shd w:val="clear" w:color="auto" w:fill="auto"/>
          </w:tcPr>
          <w:p w14:paraId="550F7538"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sz w:val="24"/>
                <w:szCs w:val="24"/>
              </w:rPr>
              <w:t>Информация «Ладушки – ладушки» (о развитии мелкой моторики)</w:t>
            </w:r>
          </w:p>
        </w:tc>
        <w:tc>
          <w:tcPr>
            <w:tcW w:w="1586" w:type="dxa"/>
            <w:shd w:val="clear" w:color="auto" w:fill="auto"/>
          </w:tcPr>
          <w:p w14:paraId="4D10C03B"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505965FF" w14:textId="77777777" w:rsidTr="00B274DF">
        <w:trPr>
          <w:trHeight w:val="382"/>
        </w:trPr>
        <w:tc>
          <w:tcPr>
            <w:tcW w:w="1264" w:type="dxa"/>
            <w:vMerge/>
            <w:shd w:val="clear" w:color="auto" w:fill="auto"/>
          </w:tcPr>
          <w:p w14:paraId="4C0B263F"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62C7125B"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0A18143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sz w:val="24"/>
                <w:szCs w:val="24"/>
              </w:rPr>
              <w:t>Советы родителям: «Как провести выходные с ребенком»</w:t>
            </w:r>
          </w:p>
        </w:tc>
        <w:tc>
          <w:tcPr>
            <w:tcW w:w="1586" w:type="dxa"/>
            <w:shd w:val="clear" w:color="auto" w:fill="auto"/>
          </w:tcPr>
          <w:p w14:paraId="58CD2035"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11EFF497" w14:textId="77777777" w:rsidTr="00B274DF">
        <w:trPr>
          <w:trHeight w:val="315"/>
        </w:trPr>
        <w:tc>
          <w:tcPr>
            <w:tcW w:w="1264" w:type="dxa"/>
            <w:shd w:val="clear" w:color="auto" w:fill="auto"/>
          </w:tcPr>
          <w:p w14:paraId="10AAD230"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Месяц</w:t>
            </w:r>
          </w:p>
        </w:tc>
        <w:tc>
          <w:tcPr>
            <w:tcW w:w="3016" w:type="dxa"/>
            <w:shd w:val="clear" w:color="auto" w:fill="auto"/>
          </w:tcPr>
          <w:p w14:paraId="044E3A28"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Мероприятия</w:t>
            </w:r>
          </w:p>
        </w:tc>
        <w:tc>
          <w:tcPr>
            <w:tcW w:w="3761" w:type="dxa"/>
            <w:shd w:val="clear" w:color="auto" w:fill="auto"/>
          </w:tcPr>
          <w:p w14:paraId="4819C548"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Наименование</w:t>
            </w:r>
          </w:p>
        </w:tc>
        <w:tc>
          <w:tcPr>
            <w:tcW w:w="1586" w:type="dxa"/>
            <w:shd w:val="clear" w:color="auto" w:fill="auto"/>
          </w:tcPr>
          <w:p w14:paraId="1FB23034"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r>
      <w:tr w:rsidR="001B2253" w:rsidRPr="00AA6495" w14:paraId="72C46622" w14:textId="77777777" w:rsidTr="00B274DF">
        <w:trPr>
          <w:trHeight w:val="283"/>
        </w:trPr>
        <w:tc>
          <w:tcPr>
            <w:tcW w:w="1264" w:type="dxa"/>
            <w:vMerge w:val="restart"/>
            <w:shd w:val="clear" w:color="auto" w:fill="auto"/>
          </w:tcPr>
          <w:p w14:paraId="3D86F316"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p w14:paraId="7D286F9A"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r w:rsidRPr="00AA6495">
              <w:rPr>
                <w:rFonts w:ascii="Times New Roman" w:hAnsi="Times New Roman"/>
                <w:b/>
                <w:bCs/>
                <w:sz w:val="24"/>
                <w:szCs w:val="24"/>
              </w:rPr>
              <w:t>Май</w:t>
            </w:r>
          </w:p>
        </w:tc>
        <w:tc>
          <w:tcPr>
            <w:tcW w:w="3016" w:type="dxa"/>
            <w:vMerge w:val="restart"/>
            <w:shd w:val="clear" w:color="auto" w:fill="auto"/>
          </w:tcPr>
          <w:p w14:paraId="134E5445"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Консультации</w:t>
            </w:r>
          </w:p>
        </w:tc>
        <w:tc>
          <w:tcPr>
            <w:tcW w:w="3761" w:type="dxa"/>
            <w:shd w:val="clear" w:color="auto" w:fill="auto"/>
          </w:tcPr>
          <w:p w14:paraId="3F038F24" w14:textId="77777777" w:rsidR="001B2253" w:rsidRPr="00AA6495" w:rsidRDefault="001B2253" w:rsidP="00B274DF">
            <w:pPr>
              <w:spacing w:line="240" w:lineRule="auto"/>
              <w:contextualSpacing/>
              <w:rPr>
                <w:rFonts w:ascii="Times New Roman" w:hAnsi="Times New Roman"/>
                <w:b/>
                <w:sz w:val="24"/>
                <w:szCs w:val="24"/>
              </w:rPr>
            </w:pPr>
            <w:r w:rsidRPr="00AA6495">
              <w:rPr>
                <w:rFonts w:ascii="Times New Roman" w:hAnsi="Times New Roman"/>
                <w:sz w:val="24"/>
                <w:szCs w:val="24"/>
              </w:rPr>
              <w:t>«Организация летнего отдыха»</w:t>
            </w:r>
          </w:p>
        </w:tc>
        <w:tc>
          <w:tcPr>
            <w:tcW w:w="1586" w:type="dxa"/>
            <w:shd w:val="clear" w:color="auto" w:fill="auto"/>
          </w:tcPr>
          <w:p w14:paraId="06973B23"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6D7B9515" w14:textId="77777777" w:rsidTr="00B274DF">
        <w:trPr>
          <w:trHeight w:val="185"/>
        </w:trPr>
        <w:tc>
          <w:tcPr>
            <w:tcW w:w="1264" w:type="dxa"/>
            <w:vMerge/>
            <w:shd w:val="clear" w:color="auto" w:fill="auto"/>
          </w:tcPr>
          <w:p w14:paraId="738F1DEF"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547C5621"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41011704" w14:textId="77777777" w:rsidR="001B2253" w:rsidRPr="00AA6495" w:rsidRDefault="001B2253" w:rsidP="00B274DF">
            <w:pPr>
              <w:spacing w:line="240" w:lineRule="auto"/>
              <w:contextualSpacing/>
              <w:rPr>
                <w:rFonts w:ascii="Times New Roman" w:hAnsi="Times New Roman"/>
                <w:sz w:val="24"/>
                <w:szCs w:val="24"/>
              </w:rPr>
            </w:pPr>
            <w:r w:rsidRPr="00AA6495">
              <w:rPr>
                <w:rFonts w:ascii="Times New Roman" w:hAnsi="Times New Roman"/>
                <w:sz w:val="24"/>
                <w:szCs w:val="24"/>
              </w:rPr>
              <w:t>«Босиком по росе. Как закаливать ребенка»</w:t>
            </w:r>
          </w:p>
        </w:tc>
        <w:tc>
          <w:tcPr>
            <w:tcW w:w="1586" w:type="dxa"/>
            <w:shd w:val="clear" w:color="auto" w:fill="auto"/>
          </w:tcPr>
          <w:p w14:paraId="61DCC4E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79D54A42" w14:textId="77777777" w:rsidTr="00B274DF">
        <w:trPr>
          <w:trHeight w:val="185"/>
        </w:trPr>
        <w:tc>
          <w:tcPr>
            <w:tcW w:w="1264" w:type="dxa"/>
            <w:vMerge/>
            <w:shd w:val="clear" w:color="auto" w:fill="auto"/>
          </w:tcPr>
          <w:p w14:paraId="3913306E"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3035B1B8"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16EFBDCF"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«Правила безопасности в летний период»</w:t>
            </w:r>
          </w:p>
        </w:tc>
        <w:tc>
          <w:tcPr>
            <w:tcW w:w="1586" w:type="dxa"/>
            <w:shd w:val="clear" w:color="auto" w:fill="auto"/>
          </w:tcPr>
          <w:p w14:paraId="06515923"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3811E0BC" w14:textId="77777777" w:rsidTr="00B274DF">
        <w:trPr>
          <w:trHeight w:val="856"/>
        </w:trPr>
        <w:tc>
          <w:tcPr>
            <w:tcW w:w="1264" w:type="dxa"/>
            <w:vMerge/>
            <w:shd w:val="clear" w:color="auto" w:fill="auto"/>
          </w:tcPr>
          <w:p w14:paraId="068ECF2D"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2FAE94F1"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Мероприятия, совместно подготовленные с родителями</w:t>
            </w:r>
          </w:p>
        </w:tc>
        <w:tc>
          <w:tcPr>
            <w:tcW w:w="3761" w:type="dxa"/>
            <w:shd w:val="clear" w:color="auto" w:fill="auto"/>
          </w:tcPr>
          <w:p w14:paraId="57949FB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 xml:space="preserve">Изготовление открыток ветеранам </w:t>
            </w:r>
          </w:p>
        </w:tc>
        <w:tc>
          <w:tcPr>
            <w:tcW w:w="1586" w:type="dxa"/>
            <w:shd w:val="clear" w:color="auto" w:fill="auto"/>
          </w:tcPr>
          <w:p w14:paraId="7BC10CB8"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248DC2EB" w14:textId="77777777" w:rsidTr="00B274DF">
        <w:trPr>
          <w:trHeight w:val="283"/>
        </w:trPr>
        <w:tc>
          <w:tcPr>
            <w:tcW w:w="1264" w:type="dxa"/>
            <w:vMerge/>
            <w:shd w:val="clear" w:color="auto" w:fill="auto"/>
          </w:tcPr>
          <w:p w14:paraId="20E769BC"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68D0182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Анкетирование родителей</w:t>
            </w:r>
          </w:p>
        </w:tc>
        <w:tc>
          <w:tcPr>
            <w:tcW w:w="3761" w:type="dxa"/>
            <w:shd w:val="clear" w:color="auto" w:fill="auto"/>
          </w:tcPr>
          <w:p w14:paraId="123C701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 xml:space="preserve">«Удовлетворенность работой </w:t>
            </w:r>
          </w:p>
          <w:p w14:paraId="33A59C05"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дошкольной образовательной организации»</w:t>
            </w:r>
          </w:p>
        </w:tc>
        <w:tc>
          <w:tcPr>
            <w:tcW w:w="1586" w:type="dxa"/>
            <w:shd w:val="clear" w:color="auto" w:fill="auto"/>
          </w:tcPr>
          <w:p w14:paraId="735F27FB"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6EB69B01" w14:textId="77777777" w:rsidTr="00B274DF">
        <w:trPr>
          <w:trHeight w:val="283"/>
        </w:trPr>
        <w:tc>
          <w:tcPr>
            <w:tcW w:w="1264" w:type="dxa"/>
            <w:vMerge/>
            <w:shd w:val="clear" w:color="auto" w:fill="auto"/>
          </w:tcPr>
          <w:p w14:paraId="6D7B793A"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val="restart"/>
            <w:shd w:val="clear" w:color="auto" w:fill="auto"/>
          </w:tcPr>
          <w:p w14:paraId="34E68754"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Подготовка наглядной информации для родителей</w:t>
            </w:r>
          </w:p>
        </w:tc>
        <w:tc>
          <w:tcPr>
            <w:tcW w:w="3761" w:type="dxa"/>
            <w:shd w:val="clear" w:color="auto" w:fill="auto"/>
          </w:tcPr>
          <w:p w14:paraId="0AE272AB"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Папка-передвижка «День Победы»</w:t>
            </w:r>
          </w:p>
        </w:tc>
        <w:tc>
          <w:tcPr>
            <w:tcW w:w="1586" w:type="dxa"/>
            <w:shd w:val="clear" w:color="auto" w:fill="auto"/>
          </w:tcPr>
          <w:p w14:paraId="2C55B2BC"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4E416FAE" w14:textId="77777777" w:rsidTr="00B274DF">
        <w:trPr>
          <w:trHeight w:val="283"/>
        </w:trPr>
        <w:tc>
          <w:tcPr>
            <w:tcW w:w="1264" w:type="dxa"/>
            <w:vMerge/>
            <w:shd w:val="clear" w:color="auto" w:fill="auto"/>
          </w:tcPr>
          <w:p w14:paraId="6E6564DB"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vMerge/>
            <w:shd w:val="clear" w:color="auto" w:fill="auto"/>
          </w:tcPr>
          <w:p w14:paraId="42DB0A30"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c>
          <w:tcPr>
            <w:tcW w:w="3761" w:type="dxa"/>
            <w:shd w:val="clear" w:color="auto" w:fill="auto"/>
          </w:tcPr>
          <w:p w14:paraId="6822AB2D"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Папка-передвижка «Помогите детям запомнить правила пожарной безопасности»</w:t>
            </w:r>
          </w:p>
        </w:tc>
        <w:tc>
          <w:tcPr>
            <w:tcW w:w="1586" w:type="dxa"/>
            <w:shd w:val="clear" w:color="auto" w:fill="auto"/>
          </w:tcPr>
          <w:p w14:paraId="150DD217"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650A6362" w14:textId="77777777" w:rsidTr="00B274DF">
        <w:trPr>
          <w:trHeight w:val="283"/>
        </w:trPr>
        <w:tc>
          <w:tcPr>
            <w:tcW w:w="1264" w:type="dxa"/>
            <w:vMerge/>
            <w:shd w:val="clear" w:color="auto" w:fill="auto"/>
          </w:tcPr>
          <w:p w14:paraId="3F66504F"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5323C854"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Родительские собрания</w:t>
            </w:r>
          </w:p>
        </w:tc>
        <w:tc>
          <w:tcPr>
            <w:tcW w:w="3761" w:type="dxa"/>
            <w:shd w:val="clear" w:color="auto" w:fill="auto"/>
          </w:tcPr>
          <w:p w14:paraId="1EC9325B"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sz w:val="24"/>
                <w:szCs w:val="24"/>
              </w:rPr>
              <w:t>"Большие успехи наших малышей" Итоги года</w:t>
            </w:r>
          </w:p>
        </w:tc>
        <w:tc>
          <w:tcPr>
            <w:tcW w:w="1586" w:type="dxa"/>
            <w:shd w:val="clear" w:color="auto" w:fill="auto"/>
          </w:tcPr>
          <w:p w14:paraId="279D9FDB"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r w:rsidR="001B2253" w:rsidRPr="00AA6495" w14:paraId="4ADC6A3A" w14:textId="77777777" w:rsidTr="00B274DF">
        <w:trPr>
          <w:trHeight w:val="283"/>
        </w:trPr>
        <w:tc>
          <w:tcPr>
            <w:tcW w:w="1264" w:type="dxa"/>
            <w:shd w:val="clear" w:color="auto" w:fill="auto"/>
          </w:tcPr>
          <w:p w14:paraId="5A9383BC" w14:textId="77777777" w:rsidR="001B2253" w:rsidRPr="00AA6495" w:rsidRDefault="001B2253" w:rsidP="00B274DF">
            <w:pPr>
              <w:autoSpaceDE w:val="0"/>
              <w:autoSpaceDN w:val="0"/>
              <w:adjustRightInd w:val="0"/>
              <w:spacing w:after="0" w:line="240" w:lineRule="auto"/>
              <w:rPr>
                <w:rFonts w:ascii="Times New Roman" w:hAnsi="Times New Roman"/>
                <w:b/>
                <w:bCs/>
                <w:sz w:val="24"/>
                <w:szCs w:val="24"/>
              </w:rPr>
            </w:pPr>
          </w:p>
        </w:tc>
        <w:tc>
          <w:tcPr>
            <w:tcW w:w="3016" w:type="dxa"/>
            <w:shd w:val="clear" w:color="auto" w:fill="auto"/>
          </w:tcPr>
          <w:p w14:paraId="6831BB08"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r w:rsidRPr="00AA6495">
              <w:rPr>
                <w:rFonts w:ascii="Times New Roman" w:hAnsi="Times New Roman"/>
                <w:bCs/>
                <w:sz w:val="24"/>
                <w:szCs w:val="24"/>
              </w:rPr>
              <w:t>Проектная деятельность</w:t>
            </w:r>
          </w:p>
        </w:tc>
        <w:tc>
          <w:tcPr>
            <w:tcW w:w="3761" w:type="dxa"/>
            <w:shd w:val="clear" w:color="auto" w:fill="auto"/>
          </w:tcPr>
          <w:p w14:paraId="56E105C9" w14:textId="77777777" w:rsidR="001B2253" w:rsidRPr="00CD628A" w:rsidRDefault="001B2253" w:rsidP="00B274DF">
            <w:pPr>
              <w:shd w:val="clear" w:color="auto" w:fill="FFFFFF"/>
              <w:spacing w:after="0" w:line="240" w:lineRule="auto"/>
              <w:outlineLvl w:val="0"/>
              <w:rPr>
                <w:rFonts w:ascii="Times New Roman" w:eastAsia="Times New Roman" w:hAnsi="Times New Roman"/>
                <w:kern w:val="36"/>
                <w:sz w:val="24"/>
                <w:szCs w:val="24"/>
                <w:lang w:eastAsia="ru-RU"/>
              </w:rPr>
            </w:pPr>
            <w:r w:rsidRPr="00AA6495">
              <w:rPr>
                <w:rFonts w:ascii="Times New Roman" w:eastAsia="Times New Roman" w:hAnsi="Times New Roman"/>
                <w:kern w:val="36"/>
                <w:sz w:val="24"/>
                <w:szCs w:val="24"/>
                <w:lang w:eastAsia="ru-RU"/>
              </w:rPr>
              <w:t>Проект «</w:t>
            </w:r>
            <w:r w:rsidRPr="00CD628A">
              <w:rPr>
                <w:rFonts w:ascii="Times New Roman" w:eastAsia="Times New Roman" w:hAnsi="Times New Roman"/>
                <w:kern w:val="36"/>
                <w:sz w:val="24"/>
                <w:szCs w:val="24"/>
                <w:lang w:eastAsia="ru-RU"/>
              </w:rPr>
              <w:t xml:space="preserve">Опытно-экспериментальная деятельность с детьми младшего дошкольного возраста </w:t>
            </w:r>
          </w:p>
          <w:p w14:paraId="11A7CEBB" w14:textId="77777777" w:rsidR="001B2253" w:rsidRPr="00CD628A" w:rsidRDefault="001B2253" w:rsidP="00B274DF">
            <w:pPr>
              <w:shd w:val="clear" w:color="auto" w:fill="FFFFFF"/>
              <w:spacing w:after="0" w:line="240" w:lineRule="auto"/>
              <w:outlineLvl w:val="0"/>
              <w:rPr>
                <w:rFonts w:ascii="Times New Roman" w:eastAsia="Times New Roman" w:hAnsi="Times New Roman"/>
                <w:kern w:val="36"/>
                <w:sz w:val="24"/>
                <w:szCs w:val="24"/>
                <w:lang w:eastAsia="ru-RU"/>
              </w:rPr>
            </w:pPr>
            <w:r w:rsidRPr="00CD628A">
              <w:rPr>
                <w:rFonts w:ascii="Times New Roman" w:eastAsia="Times New Roman" w:hAnsi="Times New Roman"/>
                <w:kern w:val="36"/>
                <w:sz w:val="24"/>
                <w:szCs w:val="24"/>
                <w:lang w:eastAsia="ru-RU"/>
              </w:rPr>
              <w:t>«Я познаю окружающий мир»</w:t>
            </w:r>
          </w:p>
          <w:p w14:paraId="6DB2A62F" w14:textId="77777777" w:rsidR="001B2253" w:rsidRPr="00AA6495" w:rsidRDefault="001B2253" w:rsidP="00B274DF">
            <w:pPr>
              <w:autoSpaceDE w:val="0"/>
              <w:autoSpaceDN w:val="0"/>
              <w:adjustRightInd w:val="0"/>
              <w:spacing w:after="0" w:line="240" w:lineRule="auto"/>
              <w:rPr>
                <w:rFonts w:ascii="Times New Roman" w:hAnsi="Times New Roman"/>
                <w:sz w:val="24"/>
                <w:szCs w:val="24"/>
              </w:rPr>
            </w:pPr>
            <w:r w:rsidRPr="00AA6495">
              <w:rPr>
                <w:rFonts w:ascii="Times New Roman" w:hAnsi="Times New Roman"/>
                <w:bCs/>
                <w:sz w:val="24"/>
                <w:szCs w:val="24"/>
              </w:rPr>
              <w:t>(конец проекта)</w:t>
            </w:r>
          </w:p>
        </w:tc>
        <w:tc>
          <w:tcPr>
            <w:tcW w:w="1586" w:type="dxa"/>
            <w:shd w:val="clear" w:color="auto" w:fill="auto"/>
          </w:tcPr>
          <w:p w14:paraId="799E5980" w14:textId="77777777" w:rsidR="001B2253" w:rsidRPr="00AA6495" w:rsidRDefault="001B2253" w:rsidP="00B274DF">
            <w:pPr>
              <w:autoSpaceDE w:val="0"/>
              <w:autoSpaceDN w:val="0"/>
              <w:adjustRightInd w:val="0"/>
              <w:spacing w:after="0" w:line="240" w:lineRule="auto"/>
              <w:rPr>
                <w:rFonts w:ascii="Times New Roman" w:hAnsi="Times New Roman"/>
                <w:bCs/>
                <w:sz w:val="24"/>
                <w:szCs w:val="24"/>
              </w:rPr>
            </w:pPr>
          </w:p>
        </w:tc>
      </w:tr>
    </w:tbl>
    <w:p w14:paraId="04E40E1D" w14:textId="77777777" w:rsidR="001B2253" w:rsidRPr="00AA6495" w:rsidRDefault="001B2253" w:rsidP="001B2253">
      <w:pPr>
        <w:tabs>
          <w:tab w:val="left" w:pos="5410"/>
        </w:tabs>
        <w:spacing w:after="0" w:line="240" w:lineRule="auto"/>
        <w:rPr>
          <w:rFonts w:ascii="Times New Roman" w:hAnsi="Times New Roman"/>
          <w:b/>
          <w:sz w:val="24"/>
          <w:szCs w:val="24"/>
        </w:rPr>
      </w:pPr>
    </w:p>
    <w:p w14:paraId="482D5B6E" w14:textId="77777777" w:rsidR="00F93656" w:rsidRDefault="00F93656" w:rsidP="00F92B2D">
      <w:pPr>
        <w:spacing w:after="0" w:line="360" w:lineRule="auto"/>
        <w:jc w:val="both"/>
        <w:rPr>
          <w:rFonts w:ascii="Times New Roman" w:hAnsi="Times New Roman"/>
          <w:b/>
          <w:sz w:val="24"/>
          <w:szCs w:val="28"/>
        </w:rPr>
      </w:pPr>
    </w:p>
    <w:p w14:paraId="5A993106" w14:textId="77777777" w:rsidR="00F93656" w:rsidRDefault="00F93656" w:rsidP="00F92B2D">
      <w:pPr>
        <w:spacing w:after="0" w:line="360" w:lineRule="auto"/>
        <w:jc w:val="both"/>
        <w:rPr>
          <w:rFonts w:ascii="Times New Roman" w:hAnsi="Times New Roman"/>
          <w:b/>
          <w:sz w:val="24"/>
          <w:szCs w:val="28"/>
        </w:rPr>
      </w:pPr>
    </w:p>
    <w:p w14:paraId="47DD9E00" w14:textId="77777777" w:rsidR="00F93656" w:rsidRDefault="00F93656" w:rsidP="00F92B2D">
      <w:pPr>
        <w:spacing w:after="0" w:line="360" w:lineRule="auto"/>
        <w:jc w:val="both"/>
        <w:rPr>
          <w:rFonts w:ascii="Times New Roman" w:hAnsi="Times New Roman"/>
          <w:b/>
          <w:sz w:val="24"/>
          <w:szCs w:val="28"/>
        </w:rPr>
      </w:pPr>
    </w:p>
    <w:p w14:paraId="3BE11153" w14:textId="44626F59" w:rsidR="00173F1D" w:rsidRDefault="00173F1D" w:rsidP="00642F5E">
      <w:pPr>
        <w:spacing w:after="0" w:line="240" w:lineRule="auto"/>
        <w:ind w:firstLine="708"/>
        <w:rPr>
          <w:rFonts w:ascii="Times New Roman" w:eastAsia="Times New Roman" w:hAnsi="Times New Roman"/>
          <w:szCs w:val="24"/>
          <w:lang w:eastAsia="ru-RU"/>
        </w:rPr>
      </w:pPr>
    </w:p>
    <w:p w14:paraId="0F568D24" w14:textId="77777777" w:rsidR="00173F1D" w:rsidRPr="00642F5E" w:rsidRDefault="00173F1D" w:rsidP="00642F5E">
      <w:pPr>
        <w:spacing w:after="0" w:line="240" w:lineRule="auto"/>
        <w:ind w:firstLine="708"/>
        <w:rPr>
          <w:rFonts w:ascii="Times New Roman" w:eastAsia="Times New Roman" w:hAnsi="Times New Roman"/>
          <w:szCs w:val="24"/>
          <w:lang w:eastAsia="ru-RU"/>
        </w:rPr>
      </w:pPr>
    </w:p>
    <w:p w14:paraId="04F5EBB7" w14:textId="77777777" w:rsidR="00173F1D" w:rsidRPr="00642F5E" w:rsidRDefault="00173F1D" w:rsidP="00173F1D">
      <w:pPr>
        <w:spacing w:after="0" w:line="240" w:lineRule="auto"/>
        <w:rPr>
          <w:rFonts w:ascii="Times New Roman" w:eastAsia="Times New Roman" w:hAnsi="Times New Roman"/>
          <w:sz w:val="24"/>
          <w:szCs w:val="24"/>
          <w:lang w:eastAsia="ru-RU"/>
        </w:rPr>
      </w:pPr>
    </w:p>
    <w:p w14:paraId="780C127C" w14:textId="77777777" w:rsidR="00B25245" w:rsidRDefault="00B25245" w:rsidP="009B187D">
      <w:pPr>
        <w:spacing w:after="0" w:line="240" w:lineRule="auto"/>
        <w:rPr>
          <w:rFonts w:ascii="Times New Roman" w:eastAsia="Times New Roman" w:hAnsi="Times New Roman"/>
          <w:b/>
          <w:sz w:val="24"/>
          <w:szCs w:val="24"/>
          <w:u w:val="single"/>
          <w:lang w:eastAsia="ru-RU"/>
        </w:rPr>
      </w:pPr>
    </w:p>
    <w:p w14:paraId="2F7F91F2" w14:textId="4D254FE6" w:rsidR="009B187D" w:rsidRPr="009B187D" w:rsidRDefault="009B187D" w:rsidP="009B187D">
      <w:pPr>
        <w:spacing w:after="0" w:line="240" w:lineRule="auto"/>
        <w:rPr>
          <w:rFonts w:ascii="Times New Roman" w:eastAsia="Times New Roman" w:hAnsi="Times New Roman"/>
          <w:b/>
          <w:sz w:val="24"/>
          <w:szCs w:val="24"/>
          <w:u w:val="single"/>
          <w:lang w:eastAsia="ru-RU"/>
        </w:rPr>
      </w:pPr>
    </w:p>
    <w:p w14:paraId="3E613145" w14:textId="77777777" w:rsidR="00895175" w:rsidRPr="009B187D" w:rsidRDefault="00895175" w:rsidP="00895175">
      <w:pPr>
        <w:spacing w:after="0" w:line="240" w:lineRule="auto"/>
        <w:rPr>
          <w:rFonts w:ascii="Times New Roman" w:eastAsia="Times New Roman" w:hAnsi="Times New Roman"/>
          <w:b/>
          <w:sz w:val="24"/>
          <w:szCs w:val="24"/>
          <w:u w:val="single"/>
          <w:lang w:eastAsia="ru-RU"/>
        </w:rPr>
      </w:pPr>
      <w:r w:rsidRPr="009B187D">
        <w:rPr>
          <w:rFonts w:ascii="Times New Roman" w:eastAsia="Times New Roman" w:hAnsi="Times New Roman"/>
          <w:b/>
          <w:sz w:val="24"/>
          <w:szCs w:val="24"/>
          <w:u w:val="single"/>
          <w:lang w:eastAsia="ru-RU"/>
        </w:rPr>
        <w:t>3.2. Условия реализации Рабочей программы</w:t>
      </w:r>
    </w:p>
    <w:p w14:paraId="4C0ECF19"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Важнейшим условием реализации Рабочей программы является создание развивающей и эмоционально комфортной для ребёнка образовательной среды. Пребывание в детском саду должно доставлять ребёнку радость, а образовательные ситуации должны быть увлекательными.</w:t>
      </w:r>
    </w:p>
    <w:p w14:paraId="6F2BD848"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Для выполнения этих условий необходимо выполнение определённых требований к реализации Рабочей программы:</w:t>
      </w:r>
    </w:p>
    <w:p w14:paraId="00153912"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1.     Обеспечение эмоционального благополучия каждого ребёнка.</w:t>
      </w:r>
    </w:p>
    <w:p w14:paraId="493B2534"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2.     Формирование у детей доброжелательных, внимательных отношений.</w:t>
      </w:r>
    </w:p>
    <w:p w14:paraId="7D0F2889"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3.     Развитие у детей самостоятельности.</w:t>
      </w:r>
    </w:p>
    <w:p w14:paraId="499305C8"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4.     Создание условий для развития свободной игровой деятельности.</w:t>
      </w:r>
    </w:p>
    <w:p w14:paraId="2851A6CB"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5.     Создание условий для развития познавательной деятельности.</w:t>
      </w:r>
    </w:p>
    <w:p w14:paraId="5F788B1E"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6.     Создание условий для развития проектной деятельности.</w:t>
      </w:r>
    </w:p>
    <w:p w14:paraId="2E7DE1C7"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7.     Создание условий для самовыражения средствами искусства.</w:t>
      </w:r>
    </w:p>
    <w:p w14:paraId="2E4B6E01"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8.     Создание условий для физического развития.</w:t>
      </w:r>
    </w:p>
    <w:p w14:paraId="1EC7E69F"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Чтобы выполнить все перечисленные требования к реализации Рабочей программы, необходимо создание и постоянное обновление развивающей предметно- пространственной среды в группе.</w:t>
      </w:r>
    </w:p>
    <w:p w14:paraId="75E71576" w14:textId="77777777" w:rsidR="009B187D" w:rsidRPr="009B187D" w:rsidRDefault="009B187D" w:rsidP="009B187D">
      <w:pPr>
        <w:spacing w:after="0" w:line="240" w:lineRule="auto"/>
        <w:rPr>
          <w:rFonts w:ascii="Times New Roman" w:eastAsia="Times New Roman" w:hAnsi="Times New Roman"/>
          <w:sz w:val="24"/>
          <w:szCs w:val="24"/>
          <w:lang w:eastAsia="ru-RU"/>
        </w:rPr>
      </w:pPr>
    </w:p>
    <w:p w14:paraId="3D2F3672" w14:textId="77777777" w:rsidR="009B187D" w:rsidRPr="009B187D" w:rsidRDefault="009B187D" w:rsidP="009B187D">
      <w:pPr>
        <w:spacing w:after="0" w:line="240" w:lineRule="auto"/>
        <w:rPr>
          <w:rFonts w:ascii="Times New Roman" w:eastAsia="Times New Roman" w:hAnsi="Times New Roman"/>
          <w:b/>
          <w:i/>
          <w:sz w:val="24"/>
          <w:szCs w:val="24"/>
          <w:lang w:eastAsia="ru-RU"/>
        </w:rPr>
      </w:pPr>
      <w:r w:rsidRPr="009B187D">
        <w:rPr>
          <w:rFonts w:ascii="Times New Roman" w:eastAsia="Times New Roman" w:hAnsi="Times New Roman"/>
          <w:b/>
          <w:i/>
          <w:sz w:val="24"/>
          <w:szCs w:val="24"/>
          <w:lang w:eastAsia="ru-RU"/>
        </w:rPr>
        <w:t>3.2.1. Особенности организации развивающей предметно-пространственной среды (РППС)</w:t>
      </w:r>
    </w:p>
    <w:p w14:paraId="57488084"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РППС группы содержательно-насыщенная, трансформируемая, полифункциональная, вариативная, доступная и безопасная для детей. Мебель соответствует росту и возрасту детей, игрушки обеспечивают максимальный для данного возраста развивающий эффект РППС обеспечивает возможность общения и совместной деятельности детей и взрослых, двигательной активности детей, а также возможности для уединения.</w:t>
      </w:r>
    </w:p>
    <w:p w14:paraId="13771E46"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Насыщенность среды соответствует возрастным возможностям детей и содержанию рабочей программы. Пространство группы организованно в виде хорошо разграниченных зон, оснащенных большим количеством развивающих материалов (книги, игрушки, материалы для творчества, развивающее оборудование и пр.). Все предметы доступны детям, что обеспечивает игровую, познавательную, исследовательскую и творческую активность всех воспитанников, экспериментирование с доступными детям материалами; двигательную активность, в том числе развитие крупной и мелкой моторики, участие в подвижных играх и соревнованиях; эмоциональное благополучие детей во взаимодействии с предметно-пространственным окружением; возможность самовыражения детей. Подобная организация пространства позволяет дошкольникам выбирать интересные для себя игры, чередовать их в течение дня, а воспитателям дает возможность эффективно организовывать образовательный процесс с учетом индивидуальных особенностей детей.</w:t>
      </w:r>
    </w:p>
    <w:p w14:paraId="5BD1207F" w14:textId="77777777" w:rsidR="009B187D" w:rsidRPr="009B187D" w:rsidRDefault="009B187D" w:rsidP="009B187D">
      <w:pPr>
        <w:spacing w:after="0" w:line="240" w:lineRule="auto"/>
        <w:rPr>
          <w:rFonts w:ascii="Times New Roman" w:eastAsia="Times New Roman" w:hAnsi="Times New Roman"/>
          <w:b/>
          <w:color w:val="FF0000"/>
          <w:sz w:val="24"/>
          <w:szCs w:val="24"/>
          <w:lang w:eastAsia="ru-RU"/>
        </w:rPr>
      </w:pPr>
      <w:r w:rsidRPr="009B187D">
        <w:rPr>
          <w:rFonts w:ascii="Times New Roman" w:eastAsia="Times New Roman" w:hAnsi="Times New Roman"/>
          <w:b/>
          <w:sz w:val="24"/>
          <w:szCs w:val="24"/>
          <w:lang w:eastAsia="ru-RU"/>
        </w:rPr>
        <w:t>Индивидуализация РППС</w:t>
      </w:r>
    </w:p>
    <w:p w14:paraId="00D88367" w14:textId="77777777" w:rsidR="009B187D" w:rsidRPr="009B187D" w:rsidRDefault="009B187D" w:rsidP="009B187D">
      <w:pPr>
        <w:spacing w:after="0" w:line="240" w:lineRule="auto"/>
        <w:rPr>
          <w:rFonts w:ascii="Times New Roman" w:eastAsia="Times New Roman" w:hAnsi="Times New Roman"/>
          <w:sz w:val="24"/>
          <w:szCs w:val="24"/>
          <w:lang w:eastAsia="ru-RU"/>
        </w:rPr>
      </w:pPr>
    </w:p>
    <w:p w14:paraId="0D35C30A" w14:textId="77777777" w:rsidR="009B187D" w:rsidRPr="009B187D" w:rsidRDefault="009B187D" w:rsidP="009B187D">
      <w:pPr>
        <w:spacing w:after="0" w:line="240" w:lineRule="auto"/>
        <w:rPr>
          <w:rFonts w:ascii="Times New Roman" w:eastAsia="Times New Roman" w:hAnsi="Times New Roman"/>
          <w:sz w:val="24"/>
          <w:szCs w:val="24"/>
          <w:lang w:eastAsia="ru-RU"/>
        </w:rPr>
      </w:pPr>
      <w:proofErr w:type="spellStart"/>
      <w:r w:rsidRPr="009B187D">
        <w:rPr>
          <w:rFonts w:ascii="Times New Roman" w:eastAsia="Times New Roman" w:hAnsi="Times New Roman"/>
          <w:sz w:val="24"/>
          <w:szCs w:val="24"/>
          <w:lang w:eastAsia="ru-RU"/>
        </w:rPr>
        <w:t>Трансформируемость</w:t>
      </w:r>
      <w:proofErr w:type="spellEnd"/>
      <w:r w:rsidRPr="009B187D">
        <w:rPr>
          <w:rFonts w:ascii="Times New Roman" w:eastAsia="Times New Roman" w:hAnsi="Times New Roman"/>
          <w:sz w:val="24"/>
          <w:szCs w:val="24"/>
          <w:lang w:eastAsia="ru-RU"/>
        </w:rPr>
        <w:t xml:space="preserve"> пространства группы предполагает возможность изменений РППС в зависимости от образовательной ситуации, в том числе от меняющихся интересов и возможностей детей.</w:t>
      </w:r>
    </w:p>
    <w:p w14:paraId="62880816" w14:textId="77777777" w:rsidR="009B187D" w:rsidRPr="009B187D" w:rsidRDefault="009B187D" w:rsidP="009B187D">
      <w:pPr>
        <w:spacing w:after="0" w:line="240" w:lineRule="auto"/>
        <w:rPr>
          <w:rFonts w:ascii="Times New Roman" w:eastAsia="Times New Roman" w:hAnsi="Times New Roman"/>
          <w:sz w:val="24"/>
          <w:szCs w:val="24"/>
          <w:lang w:eastAsia="ru-RU"/>
        </w:rPr>
      </w:pPr>
      <w:proofErr w:type="spellStart"/>
      <w:r w:rsidRPr="009B187D">
        <w:rPr>
          <w:rFonts w:ascii="Times New Roman" w:eastAsia="Times New Roman" w:hAnsi="Times New Roman"/>
          <w:sz w:val="24"/>
          <w:szCs w:val="24"/>
          <w:lang w:eastAsia="ru-RU"/>
        </w:rPr>
        <w:t>Полифункциональность</w:t>
      </w:r>
      <w:proofErr w:type="spellEnd"/>
      <w:r w:rsidRPr="009B187D">
        <w:rPr>
          <w:rFonts w:ascii="Times New Roman" w:eastAsia="Times New Roman" w:hAnsi="Times New Roman"/>
          <w:sz w:val="24"/>
          <w:szCs w:val="24"/>
          <w:lang w:eastAsia="ru-RU"/>
        </w:rPr>
        <w:t xml:space="preserve"> материалов предполагает возможность разнообразного использования различных составляющих РППС группы.</w:t>
      </w:r>
    </w:p>
    <w:p w14:paraId="17AB14D7"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Вариативность РППС группы даёт детям возможность свободного выбора деятельности. Оснащение уголков РППС меняется в соответствии с тематическим планированием образовательного процесса, появляются новые предметы, стимулирующие игровую, двигательную, познавательную и исследовательскую активность детей. В качестве таких уголков развития в группе выступают:</w:t>
      </w:r>
    </w:p>
    <w:p w14:paraId="194B3A00" w14:textId="5E57B5C4"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 xml:space="preserve">• уголок </w:t>
      </w:r>
      <w:r w:rsidR="009328DE">
        <w:rPr>
          <w:rFonts w:ascii="Times New Roman" w:eastAsia="Times New Roman" w:hAnsi="Times New Roman"/>
          <w:sz w:val="24"/>
          <w:szCs w:val="24"/>
          <w:lang w:eastAsia="ru-RU"/>
        </w:rPr>
        <w:t>краеведения</w:t>
      </w:r>
      <w:r w:rsidRPr="009B187D">
        <w:rPr>
          <w:rFonts w:ascii="Times New Roman" w:eastAsia="Times New Roman" w:hAnsi="Times New Roman"/>
          <w:sz w:val="24"/>
          <w:szCs w:val="24"/>
          <w:lang w:eastAsia="ru-RU"/>
        </w:rPr>
        <w:t>;</w:t>
      </w:r>
    </w:p>
    <w:p w14:paraId="75FCC6D2" w14:textId="5BE8E1D4"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 xml:space="preserve">• </w:t>
      </w:r>
      <w:r w:rsidR="009328DE">
        <w:rPr>
          <w:rFonts w:ascii="Times New Roman" w:eastAsia="Times New Roman" w:hAnsi="Times New Roman"/>
          <w:sz w:val="24"/>
          <w:szCs w:val="24"/>
          <w:lang w:eastAsia="ru-RU"/>
        </w:rPr>
        <w:t>сенсорный</w:t>
      </w:r>
      <w:r w:rsidRPr="009B187D">
        <w:rPr>
          <w:rFonts w:ascii="Times New Roman" w:eastAsia="Times New Roman" w:hAnsi="Times New Roman"/>
          <w:sz w:val="24"/>
          <w:szCs w:val="24"/>
          <w:lang w:eastAsia="ru-RU"/>
        </w:rPr>
        <w:t xml:space="preserve"> уголок;</w:t>
      </w:r>
    </w:p>
    <w:p w14:paraId="7D6468A9" w14:textId="235EB67C"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 xml:space="preserve">• </w:t>
      </w:r>
      <w:r w:rsidR="009328DE">
        <w:rPr>
          <w:rFonts w:ascii="Times New Roman" w:eastAsia="Times New Roman" w:hAnsi="Times New Roman"/>
          <w:sz w:val="24"/>
          <w:szCs w:val="24"/>
          <w:lang w:eastAsia="ru-RU"/>
        </w:rPr>
        <w:t>музыкальный уголок</w:t>
      </w:r>
      <w:r w:rsidRPr="009B187D">
        <w:rPr>
          <w:rFonts w:ascii="Times New Roman" w:eastAsia="Times New Roman" w:hAnsi="Times New Roman"/>
          <w:sz w:val="24"/>
          <w:szCs w:val="24"/>
          <w:lang w:eastAsia="ru-RU"/>
        </w:rPr>
        <w:t>;</w:t>
      </w:r>
    </w:p>
    <w:p w14:paraId="10101DB3"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 xml:space="preserve"> • уголок природы (наблюдений за природой);</w:t>
      </w:r>
    </w:p>
    <w:p w14:paraId="55500AB5"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lastRenderedPageBreak/>
        <w:t xml:space="preserve"> • спортивный уголок;</w:t>
      </w:r>
    </w:p>
    <w:p w14:paraId="271EEBF5" w14:textId="1A0FB6B5" w:rsidR="009328DE"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 xml:space="preserve"> • уголок </w:t>
      </w:r>
      <w:r w:rsidR="009328DE">
        <w:rPr>
          <w:rFonts w:ascii="Times New Roman" w:eastAsia="Times New Roman" w:hAnsi="Times New Roman"/>
          <w:sz w:val="24"/>
          <w:szCs w:val="24"/>
          <w:lang w:eastAsia="ru-RU"/>
        </w:rPr>
        <w:t>конструирования</w:t>
      </w:r>
      <w:r w:rsidRPr="009B187D">
        <w:rPr>
          <w:rFonts w:ascii="Times New Roman" w:eastAsia="Times New Roman" w:hAnsi="Times New Roman"/>
          <w:sz w:val="24"/>
          <w:szCs w:val="24"/>
          <w:lang w:eastAsia="ru-RU"/>
        </w:rPr>
        <w:t>;</w:t>
      </w:r>
    </w:p>
    <w:p w14:paraId="55131FAD" w14:textId="77777777" w:rsidR="009328DE" w:rsidRPr="009B187D" w:rsidRDefault="009328DE" w:rsidP="009B187D">
      <w:pPr>
        <w:spacing w:after="0" w:line="240" w:lineRule="auto"/>
        <w:rPr>
          <w:rFonts w:ascii="Times New Roman" w:eastAsia="Times New Roman" w:hAnsi="Times New Roman"/>
          <w:sz w:val="24"/>
          <w:szCs w:val="24"/>
          <w:lang w:eastAsia="ru-RU"/>
        </w:rPr>
      </w:pPr>
    </w:p>
    <w:p w14:paraId="0D194439" w14:textId="71576DBB" w:rsid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 xml:space="preserve"> •  уголок </w:t>
      </w:r>
      <w:r w:rsidR="009328DE">
        <w:rPr>
          <w:rFonts w:ascii="Times New Roman" w:eastAsia="Times New Roman" w:hAnsi="Times New Roman"/>
          <w:sz w:val="24"/>
          <w:szCs w:val="24"/>
          <w:lang w:eastAsia="ru-RU"/>
        </w:rPr>
        <w:t>безопасности</w:t>
      </w:r>
    </w:p>
    <w:p w14:paraId="42199612" w14:textId="77777777" w:rsidR="009328DE" w:rsidRPr="009B187D" w:rsidRDefault="009328DE" w:rsidP="009328DE">
      <w:pPr>
        <w:spacing w:after="0" w:line="240" w:lineRule="auto"/>
        <w:ind w:left="720"/>
        <w:rPr>
          <w:rFonts w:ascii="Times New Roman" w:eastAsia="Times New Roman" w:hAnsi="Times New Roman"/>
          <w:sz w:val="24"/>
          <w:szCs w:val="24"/>
          <w:lang w:eastAsia="ru-RU"/>
        </w:rPr>
      </w:pPr>
    </w:p>
    <w:p w14:paraId="1D5AE659"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 xml:space="preserve"> РППС группы доступна для воспитанников, дети имеют свободный доступ к играм, игрушкам, материалам, пособиям, обеспечивающим все основные виды детской активности. Постоянно соблюдается исправность и сохранность всех материалов и оборудования.</w:t>
      </w:r>
    </w:p>
    <w:p w14:paraId="43439B2E"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При организации РППС группы соблюдаются требования безопасности, что предполагает соответствие всех ее элементов требованиям по обеспечению надежности и безопасности их использования.</w:t>
      </w:r>
    </w:p>
    <w:p w14:paraId="13A50C0E"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 xml:space="preserve"> В группе созданы условия для самостоятельной двигательной активности детей: предусмотрена площадь, свободная от мебели и игрушек, дети обеспечены игрушками, побуждающими к двигательной игровой деятельности (мячи, обручи, скакалки). Пособия, игрушки располагаются так, чтобы не мешать свободному перемещению детей. В группе организуется рациональный двигательный режим путем чередования разнообразной активной деятельности и отдыха.</w:t>
      </w:r>
    </w:p>
    <w:p w14:paraId="3DCC2E7B" w14:textId="77777777" w:rsidR="009B187D" w:rsidRPr="009B187D"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Развивающая среда соответствует санитарно-гигиеническим требованиям и обеспечивает все направления развития детей.</w:t>
      </w:r>
    </w:p>
    <w:p w14:paraId="5D2003C4" w14:textId="77777777" w:rsidR="009B187D" w:rsidRPr="009B187D" w:rsidRDefault="009B187D" w:rsidP="009B187D">
      <w:pPr>
        <w:spacing w:after="0" w:line="240" w:lineRule="auto"/>
        <w:rPr>
          <w:rFonts w:ascii="Times New Roman" w:eastAsia="Times New Roman" w:hAnsi="Times New Roman"/>
          <w:sz w:val="24"/>
          <w:szCs w:val="24"/>
          <w:lang w:eastAsia="ru-RU"/>
        </w:rPr>
      </w:pPr>
    </w:p>
    <w:p w14:paraId="303D634D" w14:textId="77777777" w:rsidR="009B187D" w:rsidRPr="009B187D" w:rsidRDefault="0079550E" w:rsidP="009B187D">
      <w:pPr>
        <w:spacing w:after="0" w:line="240" w:lineRule="auto"/>
        <w:rPr>
          <w:rFonts w:ascii="Times New Roman" w:eastAsia="Times New Roman" w:hAnsi="Times New Roman"/>
          <w:b/>
          <w:sz w:val="24"/>
          <w:szCs w:val="24"/>
          <w:u w:val="single"/>
          <w:lang w:eastAsia="ru-RU"/>
        </w:rPr>
      </w:pPr>
      <w:r>
        <w:rPr>
          <w:rFonts w:ascii="Times New Roman" w:eastAsia="Times New Roman" w:hAnsi="Times New Roman"/>
          <w:b/>
          <w:sz w:val="24"/>
          <w:szCs w:val="24"/>
          <w:u w:val="single"/>
          <w:lang w:eastAsia="ru-RU"/>
        </w:rPr>
        <w:t>3.3.  </w:t>
      </w:r>
      <w:r w:rsidR="009B187D" w:rsidRPr="009B187D">
        <w:rPr>
          <w:rFonts w:ascii="Times New Roman" w:eastAsia="Times New Roman" w:hAnsi="Times New Roman"/>
          <w:b/>
          <w:sz w:val="24"/>
          <w:szCs w:val="24"/>
          <w:u w:val="single"/>
          <w:lang w:eastAsia="ru-RU"/>
        </w:rPr>
        <w:t>Максимально допустимая образовательная нагрузка</w:t>
      </w:r>
    </w:p>
    <w:p w14:paraId="3E17466E" w14:textId="77777777" w:rsidR="009B187D" w:rsidRPr="009B187D" w:rsidRDefault="009B187D" w:rsidP="009B187D">
      <w:pPr>
        <w:spacing w:after="0" w:line="240" w:lineRule="auto"/>
        <w:rPr>
          <w:rFonts w:ascii="Times New Roman" w:eastAsia="Times New Roman" w:hAnsi="Times New Roman"/>
          <w:b/>
          <w:i/>
          <w:sz w:val="24"/>
          <w:szCs w:val="24"/>
          <w:lang w:eastAsia="ru-RU"/>
        </w:rPr>
      </w:pPr>
    </w:p>
    <w:p w14:paraId="1DF5D26A" w14:textId="77777777" w:rsidR="009B187D" w:rsidRPr="009B187D" w:rsidRDefault="009B187D" w:rsidP="009B187D">
      <w:pPr>
        <w:spacing w:after="0" w:line="240" w:lineRule="auto"/>
        <w:rPr>
          <w:rFonts w:ascii="Times New Roman" w:eastAsia="Times New Roman" w:hAnsi="Times New Roman"/>
          <w:b/>
          <w:i/>
          <w:sz w:val="24"/>
          <w:szCs w:val="24"/>
          <w:lang w:eastAsia="ru-RU"/>
        </w:rPr>
      </w:pPr>
    </w:p>
    <w:p w14:paraId="7A95E7EC" w14:textId="77777777" w:rsidR="009B187D" w:rsidRDefault="009B187D" w:rsidP="009B187D">
      <w:pPr>
        <w:spacing w:after="0" w:line="240" w:lineRule="auto"/>
        <w:rPr>
          <w:rFonts w:ascii="Times New Roman" w:eastAsia="Times New Roman" w:hAnsi="Times New Roman"/>
          <w:b/>
          <w:i/>
          <w:sz w:val="24"/>
          <w:szCs w:val="24"/>
          <w:lang w:eastAsia="ru-RU"/>
        </w:rPr>
      </w:pPr>
      <w:r w:rsidRPr="009B187D">
        <w:rPr>
          <w:rFonts w:ascii="Times New Roman" w:eastAsia="Times New Roman" w:hAnsi="Times New Roman"/>
          <w:b/>
          <w:i/>
          <w:sz w:val="24"/>
          <w:szCs w:val="24"/>
          <w:lang w:eastAsia="ru-RU"/>
        </w:rPr>
        <w:t>3.3.1. Планирование образовательной деятельности при пятидневной неделе</w:t>
      </w:r>
    </w:p>
    <w:tbl>
      <w:tblPr>
        <w:tblW w:w="9213" w:type="dxa"/>
        <w:tblInd w:w="553" w:type="dxa"/>
        <w:tblLayout w:type="fixed"/>
        <w:tblCellMar>
          <w:top w:w="9" w:type="dxa"/>
          <w:left w:w="127" w:type="dxa"/>
          <w:right w:w="68" w:type="dxa"/>
        </w:tblCellMar>
        <w:tblLook w:val="04A0" w:firstRow="1" w:lastRow="0" w:firstColumn="1" w:lastColumn="0" w:noHBand="0" w:noVBand="1"/>
      </w:tblPr>
      <w:tblGrid>
        <w:gridCol w:w="4677"/>
        <w:gridCol w:w="4536"/>
      </w:tblGrid>
      <w:tr w:rsidR="00895175" w:rsidRPr="00035DAD" w14:paraId="36284990" w14:textId="77777777" w:rsidTr="007236FA">
        <w:trPr>
          <w:trHeight w:val="516"/>
        </w:trPr>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21F842B" w14:textId="77777777" w:rsidR="00895175" w:rsidRPr="00035DAD" w:rsidRDefault="00895175" w:rsidP="007236FA">
            <w:pPr>
              <w:spacing w:after="0" w:line="240" w:lineRule="auto"/>
              <w:jc w:val="center"/>
              <w:rPr>
                <w:szCs w:val="28"/>
              </w:rPr>
            </w:pPr>
            <w:r w:rsidRPr="00035DAD">
              <w:rPr>
                <w:szCs w:val="28"/>
              </w:rPr>
              <w:t>Физическая культура в помещении</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E1E296F" w14:textId="77777777" w:rsidR="00895175" w:rsidRPr="00035DAD" w:rsidRDefault="00895175" w:rsidP="007236FA">
            <w:pPr>
              <w:spacing w:after="0" w:line="240" w:lineRule="auto"/>
              <w:jc w:val="center"/>
              <w:rPr>
                <w:szCs w:val="28"/>
              </w:rPr>
            </w:pPr>
            <w:r w:rsidRPr="00035DAD">
              <w:rPr>
                <w:szCs w:val="28"/>
              </w:rPr>
              <w:t>2 раза в неделю</w:t>
            </w:r>
          </w:p>
        </w:tc>
      </w:tr>
      <w:tr w:rsidR="00895175" w:rsidRPr="00035DAD" w14:paraId="2E083DFC" w14:textId="77777777" w:rsidTr="007236FA">
        <w:trPr>
          <w:trHeight w:val="516"/>
        </w:trPr>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29AF9AC" w14:textId="77777777" w:rsidR="00895175" w:rsidRPr="00035DAD" w:rsidRDefault="00895175" w:rsidP="007236FA">
            <w:pPr>
              <w:spacing w:after="0" w:line="240" w:lineRule="auto"/>
              <w:jc w:val="center"/>
              <w:rPr>
                <w:szCs w:val="28"/>
              </w:rPr>
            </w:pPr>
            <w:r w:rsidRPr="00035DAD">
              <w:rPr>
                <w:szCs w:val="28"/>
              </w:rPr>
              <w:t>Физическая культура на воздухе</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E690597" w14:textId="77777777" w:rsidR="00895175" w:rsidRPr="00035DAD" w:rsidRDefault="00895175" w:rsidP="007236FA">
            <w:pPr>
              <w:spacing w:after="0" w:line="240" w:lineRule="auto"/>
              <w:jc w:val="center"/>
              <w:rPr>
                <w:szCs w:val="28"/>
              </w:rPr>
            </w:pPr>
            <w:r w:rsidRPr="00035DAD">
              <w:rPr>
                <w:szCs w:val="28"/>
              </w:rPr>
              <w:t>1 раз в неделю</w:t>
            </w:r>
          </w:p>
        </w:tc>
      </w:tr>
      <w:tr w:rsidR="00895175" w:rsidRPr="00035DAD" w14:paraId="17A270F9" w14:textId="77777777" w:rsidTr="007236FA">
        <w:trPr>
          <w:trHeight w:val="517"/>
        </w:trPr>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3EB502" w14:textId="77777777" w:rsidR="00895175" w:rsidRPr="00035DAD" w:rsidRDefault="00895175" w:rsidP="007236FA">
            <w:pPr>
              <w:spacing w:after="0" w:line="240" w:lineRule="auto"/>
              <w:jc w:val="center"/>
              <w:rPr>
                <w:szCs w:val="28"/>
              </w:rPr>
            </w:pPr>
            <w:r w:rsidRPr="00035DAD">
              <w:rPr>
                <w:szCs w:val="28"/>
              </w:rPr>
              <w:t>Ознакомление с окружающим миром</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9B2B3A4" w14:textId="77777777" w:rsidR="00895175" w:rsidRPr="00035DAD" w:rsidRDefault="00895175" w:rsidP="007236FA">
            <w:pPr>
              <w:spacing w:after="0" w:line="240" w:lineRule="auto"/>
              <w:jc w:val="center"/>
              <w:rPr>
                <w:szCs w:val="28"/>
              </w:rPr>
            </w:pPr>
            <w:r w:rsidRPr="00035DAD">
              <w:rPr>
                <w:szCs w:val="28"/>
              </w:rPr>
              <w:t>1 раз в неделю</w:t>
            </w:r>
          </w:p>
        </w:tc>
      </w:tr>
      <w:tr w:rsidR="00895175" w:rsidRPr="00035DAD" w14:paraId="1B23CF98" w14:textId="77777777" w:rsidTr="007236FA">
        <w:trPr>
          <w:trHeight w:val="978"/>
        </w:trPr>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DD4C47E" w14:textId="77777777" w:rsidR="00895175" w:rsidRPr="00035DAD" w:rsidRDefault="00895175" w:rsidP="007236FA">
            <w:pPr>
              <w:spacing w:after="0" w:line="240" w:lineRule="auto"/>
              <w:jc w:val="center"/>
              <w:rPr>
                <w:szCs w:val="28"/>
              </w:rPr>
            </w:pPr>
            <w:r w:rsidRPr="00035DAD">
              <w:rPr>
                <w:szCs w:val="28"/>
              </w:rPr>
              <w:t>Формирование элементарных</w:t>
            </w:r>
          </w:p>
          <w:p w14:paraId="7682ECE9" w14:textId="77777777" w:rsidR="00895175" w:rsidRPr="00035DAD" w:rsidRDefault="00895175" w:rsidP="007236FA">
            <w:pPr>
              <w:spacing w:after="0" w:line="240" w:lineRule="auto"/>
              <w:jc w:val="center"/>
              <w:rPr>
                <w:szCs w:val="28"/>
              </w:rPr>
            </w:pPr>
            <w:r w:rsidRPr="00035DAD">
              <w:rPr>
                <w:szCs w:val="28"/>
              </w:rPr>
              <w:t>математических представлений</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C7B05E" w14:textId="77777777" w:rsidR="00895175" w:rsidRPr="00035DAD" w:rsidRDefault="00895175" w:rsidP="007236FA">
            <w:pPr>
              <w:spacing w:after="0" w:line="240" w:lineRule="auto"/>
              <w:jc w:val="center"/>
              <w:rPr>
                <w:szCs w:val="28"/>
              </w:rPr>
            </w:pPr>
            <w:r w:rsidRPr="00035DAD">
              <w:rPr>
                <w:szCs w:val="28"/>
              </w:rPr>
              <w:t>1 раз в неделю</w:t>
            </w:r>
          </w:p>
          <w:p w14:paraId="62C5B414" w14:textId="77777777" w:rsidR="00895175" w:rsidRPr="00035DAD" w:rsidRDefault="00895175" w:rsidP="007236FA">
            <w:pPr>
              <w:spacing w:after="0" w:line="240" w:lineRule="auto"/>
              <w:jc w:val="center"/>
              <w:rPr>
                <w:szCs w:val="28"/>
              </w:rPr>
            </w:pPr>
            <w:r w:rsidRPr="00035DAD">
              <w:rPr>
                <w:szCs w:val="28"/>
              </w:rPr>
              <w:t>(во второй</w:t>
            </w:r>
          </w:p>
          <w:p w14:paraId="559A4A5E" w14:textId="77777777" w:rsidR="00895175" w:rsidRPr="00035DAD" w:rsidRDefault="00895175" w:rsidP="007236FA">
            <w:pPr>
              <w:spacing w:after="0" w:line="240" w:lineRule="auto"/>
              <w:jc w:val="center"/>
              <w:rPr>
                <w:szCs w:val="28"/>
              </w:rPr>
            </w:pPr>
            <w:r w:rsidRPr="00035DAD">
              <w:rPr>
                <w:szCs w:val="28"/>
              </w:rPr>
              <w:t>половине дня)</w:t>
            </w:r>
          </w:p>
        </w:tc>
      </w:tr>
      <w:tr w:rsidR="00895175" w:rsidRPr="00035DAD" w14:paraId="5FEAF70D" w14:textId="77777777" w:rsidTr="007236FA">
        <w:trPr>
          <w:trHeight w:val="262"/>
        </w:trPr>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7DFACB8" w14:textId="77777777" w:rsidR="00895175" w:rsidRPr="00035DAD" w:rsidRDefault="00895175" w:rsidP="007236FA">
            <w:pPr>
              <w:spacing w:after="0" w:line="240" w:lineRule="auto"/>
              <w:jc w:val="center"/>
              <w:rPr>
                <w:szCs w:val="28"/>
              </w:rPr>
            </w:pPr>
            <w:r w:rsidRPr="00035DAD">
              <w:rPr>
                <w:szCs w:val="28"/>
              </w:rPr>
              <w:t>Развитие речи</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AF1F904" w14:textId="77777777" w:rsidR="00895175" w:rsidRPr="00035DAD" w:rsidRDefault="00895175" w:rsidP="007236FA">
            <w:pPr>
              <w:spacing w:after="0" w:line="240" w:lineRule="auto"/>
              <w:jc w:val="center"/>
              <w:rPr>
                <w:szCs w:val="28"/>
              </w:rPr>
            </w:pPr>
            <w:r w:rsidRPr="00035DAD">
              <w:rPr>
                <w:szCs w:val="28"/>
              </w:rPr>
              <w:t>2 раза в неделю</w:t>
            </w:r>
          </w:p>
        </w:tc>
      </w:tr>
      <w:tr w:rsidR="00895175" w:rsidRPr="00035DAD" w14:paraId="3EC91503" w14:textId="77777777" w:rsidTr="007236FA">
        <w:trPr>
          <w:trHeight w:val="264"/>
        </w:trPr>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4149D71" w14:textId="77777777" w:rsidR="00895175" w:rsidRPr="00035DAD" w:rsidRDefault="00895175" w:rsidP="007236FA">
            <w:pPr>
              <w:spacing w:after="0" w:line="240" w:lineRule="auto"/>
              <w:jc w:val="center"/>
              <w:rPr>
                <w:szCs w:val="28"/>
              </w:rPr>
            </w:pPr>
            <w:r w:rsidRPr="00035DAD">
              <w:rPr>
                <w:szCs w:val="28"/>
              </w:rPr>
              <w:t>Рисование</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E8CB39" w14:textId="77777777" w:rsidR="00895175" w:rsidRPr="00035DAD" w:rsidRDefault="00895175" w:rsidP="007236FA">
            <w:pPr>
              <w:spacing w:after="0" w:line="240" w:lineRule="auto"/>
              <w:jc w:val="center"/>
              <w:rPr>
                <w:szCs w:val="28"/>
              </w:rPr>
            </w:pPr>
            <w:r w:rsidRPr="00035DAD">
              <w:rPr>
                <w:szCs w:val="28"/>
              </w:rPr>
              <w:t>1 раз в неделю</w:t>
            </w:r>
          </w:p>
        </w:tc>
      </w:tr>
      <w:tr w:rsidR="00895175" w:rsidRPr="00035DAD" w14:paraId="106F8600" w14:textId="77777777" w:rsidTr="007236FA">
        <w:trPr>
          <w:trHeight w:val="262"/>
        </w:trPr>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337DC9F" w14:textId="77777777" w:rsidR="00895175" w:rsidRPr="00035DAD" w:rsidRDefault="00895175" w:rsidP="007236FA">
            <w:pPr>
              <w:spacing w:after="0" w:line="240" w:lineRule="auto"/>
              <w:jc w:val="center"/>
              <w:rPr>
                <w:szCs w:val="28"/>
              </w:rPr>
            </w:pPr>
            <w:r w:rsidRPr="00035DAD">
              <w:rPr>
                <w:szCs w:val="28"/>
              </w:rPr>
              <w:t>Лепка</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1179302" w14:textId="77777777" w:rsidR="00895175" w:rsidRPr="00035DAD" w:rsidRDefault="00895175" w:rsidP="007236FA">
            <w:pPr>
              <w:spacing w:after="0" w:line="240" w:lineRule="auto"/>
              <w:jc w:val="center"/>
              <w:rPr>
                <w:szCs w:val="28"/>
              </w:rPr>
            </w:pPr>
            <w:r w:rsidRPr="00035DAD">
              <w:rPr>
                <w:szCs w:val="28"/>
              </w:rPr>
              <w:t>1 раз в неделю</w:t>
            </w:r>
          </w:p>
        </w:tc>
      </w:tr>
      <w:tr w:rsidR="00895175" w:rsidRPr="00035DAD" w14:paraId="7C5BA2F3" w14:textId="77777777" w:rsidTr="007236FA">
        <w:trPr>
          <w:trHeight w:val="264"/>
        </w:trPr>
        <w:tc>
          <w:tcPr>
            <w:tcW w:w="467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1747269" w14:textId="77777777" w:rsidR="00895175" w:rsidRPr="00035DAD" w:rsidRDefault="00895175" w:rsidP="007236FA">
            <w:pPr>
              <w:spacing w:after="0" w:line="240" w:lineRule="auto"/>
              <w:jc w:val="center"/>
              <w:rPr>
                <w:szCs w:val="28"/>
              </w:rPr>
            </w:pPr>
            <w:r w:rsidRPr="00035DAD">
              <w:rPr>
                <w:szCs w:val="28"/>
              </w:rPr>
              <w:t>Музыка</w:t>
            </w:r>
          </w:p>
        </w:tc>
        <w:tc>
          <w:tcPr>
            <w:tcW w:w="453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B55F9C5" w14:textId="77777777" w:rsidR="00895175" w:rsidRPr="00035DAD" w:rsidRDefault="00895175" w:rsidP="007236FA">
            <w:pPr>
              <w:spacing w:after="0" w:line="240" w:lineRule="auto"/>
              <w:jc w:val="center"/>
              <w:rPr>
                <w:szCs w:val="28"/>
              </w:rPr>
            </w:pPr>
            <w:r w:rsidRPr="00035DAD">
              <w:rPr>
                <w:szCs w:val="28"/>
              </w:rPr>
              <w:t>2 раза в неделю</w:t>
            </w:r>
          </w:p>
        </w:tc>
      </w:tr>
    </w:tbl>
    <w:p w14:paraId="486C69B1" w14:textId="77777777" w:rsidR="00895175" w:rsidRPr="009B187D" w:rsidRDefault="00895175" w:rsidP="009B187D">
      <w:pPr>
        <w:spacing w:after="0" w:line="240" w:lineRule="auto"/>
        <w:rPr>
          <w:rFonts w:ascii="Times New Roman" w:eastAsia="Times New Roman" w:hAnsi="Times New Roman"/>
          <w:b/>
          <w:i/>
          <w:sz w:val="24"/>
          <w:szCs w:val="24"/>
          <w:lang w:eastAsia="ru-RU"/>
        </w:rPr>
      </w:pPr>
    </w:p>
    <w:p w14:paraId="63EF4A82" w14:textId="77777777" w:rsidR="009B187D" w:rsidRPr="009B187D" w:rsidRDefault="009B187D" w:rsidP="009B187D">
      <w:pPr>
        <w:spacing w:after="0" w:line="240" w:lineRule="auto"/>
        <w:rPr>
          <w:rFonts w:ascii="Times New Roman" w:eastAsia="Times New Roman" w:hAnsi="Times New Roman"/>
          <w:b/>
          <w:i/>
          <w:sz w:val="24"/>
          <w:szCs w:val="24"/>
          <w:lang w:eastAsia="ru-RU"/>
        </w:rPr>
      </w:pPr>
    </w:p>
    <w:p w14:paraId="4E653EF8" w14:textId="77777777" w:rsidR="009B187D" w:rsidRPr="009B187D" w:rsidRDefault="009B187D" w:rsidP="009B187D">
      <w:pPr>
        <w:spacing w:after="0" w:line="240" w:lineRule="auto"/>
        <w:rPr>
          <w:rFonts w:ascii="Times New Roman" w:eastAsia="Times New Roman" w:hAnsi="Times New Roman"/>
          <w:sz w:val="24"/>
          <w:szCs w:val="24"/>
          <w:lang w:eastAsia="ru-RU"/>
        </w:rPr>
      </w:pPr>
    </w:p>
    <w:p w14:paraId="1D2D9061" w14:textId="77777777" w:rsidR="009B187D" w:rsidRPr="009B187D" w:rsidRDefault="009B187D" w:rsidP="009B187D">
      <w:pPr>
        <w:spacing w:after="0" w:line="240" w:lineRule="auto"/>
        <w:rPr>
          <w:rFonts w:ascii="Times New Roman" w:eastAsia="Times New Roman" w:hAnsi="Times New Roman"/>
          <w:b/>
          <w:i/>
          <w:sz w:val="24"/>
          <w:szCs w:val="24"/>
          <w:lang w:eastAsia="ru-RU"/>
        </w:rPr>
      </w:pPr>
      <w:r w:rsidRPr="009B187D">
        <w:rPr>
          <w:rFonts w:ascii="Times New Roman" w:eastAsia="Times New Roman" w:hAnsi="Times New Roman"/>
          <w:b/>
          <w:i/>
          <w:sz w:val="24"/>
          <w:szCs w:val="24"/>
          <w:lang w:eastAsia="ru-RU"/>
        </w:rPr>
        <w:t>3.3.2.  Организация образовательной деятельности при пятидневной неделе</w:t>
      </w:r>
    </w:p>
    <w:p w14:paraId="2FD5CCFA" w14:textId="77777777" w:rsidR="00F465C9" w:rsidRDefault="009B187D" w:rsidP="009B187D">
      <w:pPr>
        <w:spacing w:after="0" w:line="24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Согласно Санитарно-эпидемиологическим правилам и нормативам СанПиН 2.4.1.3049-13, утвержденным постановлением Главного государственного санитарного врача Российской Федерации от 15 мая 2013 года № 26, продолжительность непрерывной ОД для детей от 2 до 3 лет - не более 10 минут. Образовательную деятельность, требующую повышенной познавательной активности и умственного напряжения детей, следует организовывать в первую половину дня. Максимально допустимый объем образовательной нагрузки в первой половине дня в группе раннего возраста составляет 20 минут. В середине времени, отведенного на ОД, проводят физкультурные минутки. Перерывы между периодами непрерывной образовательной деятельности - не менее 10 минут. Образовательная деятельность с детьми старшего дошкольного возраста может осуществляться во второй половине дня после дневного сна. Ее продолжительность должна составлять не более 10 минут в день. В середине непосредственно образовательной деятельности статического характера проводятся физкультурные минутки.</w:t>
      </w:r>
    </w:p>
    <w:p w14:paraId="78089C5F" w14:textId="51045FA3" w:rsidR="009B187D" w:rsidRDefault="009B187D" w:rsidP="009B187D">
      <w:pPr>
        <w:spacing w:after="0" w:line="240" w:lineRule="auto"/>
        <w:rPr>
          <w:rFonts w:ascii="Times New Roman" w:eastAsia="Times New Roman" w:hAnsi="Times New Roman"/>
          <w:sz w:val="24"/>
          <w:szCs w:val="24"/>
          <w:lang w:eastAsia="ru-RU"/>
        </w:rPr>
      </w:pPr>
    </w:p>
    <w:p w14:paraId="3FC24151" w14:textId="77777777" w:rsidR="00F465C9" w:rsidRDefault="00F465C9" w:rsidP="009B187D">
      <w:pPr>
        <w:spacing w:after="0" w:line="240" w:lineRule="auto"/>
        <w:rPr>
          <w:rFonts w:ascii="Times New Roman" w:eastAsia="Times New Roman" w:hAnsi="Times New Roman"/>
          <w:sz w:val="24"/>
          <w:szCs w:val="24"/>
          <w:lang w:eastAsia="ru-RU"/>
        </w:rPr>
      </w:pPr>
    </w:p>
    <w:p w14:paraId="64ACF46E" w14:textId="77777777" w:rsidR="00F465C9" w:rsidRDefault="00F465C9" w:rsidP="009B187D">
      <w:pPr>
        <w:spacing w:after="0" w:line="240" w:lineRule="auto"/>
        <w:rPr>
          <w:rFonts w:ascii="Times New Roman" w:eastAsia="Times New Roman" w:hAnsi="Times New Roman"/>
          <w:sz w:val="24"/>
          <w:szCs w:val="24"/>
          <w:lang w:eastAsia="ru-RU"/>
        </w:rPr>
      </w:pPr>
    </w:p>
    <w:p w14:paraId="0A10EE34" w14:textId="77777777" w:rsidR="00F465C9" w:rsidRDefault="00F465C9" w:rsidP="009B187D">
      <w:pPr>
        <w:spacing w:after="0" w:line="240" w:lineRule="auto"/>
        <w:rPr>
          <w:rFonts w:ascii="Times New Roman" w:eastAsia="Times New Roman" w:hAnsi="Times New Roman"/>
          <w:sz w:val="24"/>
          <w:szCs w:val="24"/>
          <w:lang w:eastAsia="ru-RU"/>
        </w:rPr>
      </w:pPr>
    </w:p>
    <w:tbl>
      <w:tblPr>
        <w:tblStyle w:val="a3"/>
        <w:tblW w:w="0" w:type="auto"/>
        <w:tblLook w:val="04A0" w:firstRow="1" w:lastRow="0" w:firstColumn="1" w:lastColumn="0" w:noHBand="0" w:noVBand="1"/>
      </w:tblPr>
      <w:tblGrid>
        <w:gridCol w:w="2709"/>
        <w:gridCol w:w="5763"/>
      </w:tblGrid>
      <w:tr w:rsidR="00ED4064" w:rsidRPr="00A51B96" w14:paraId="360C0A21" w14:textId="77777777" w:rsidTr="007236FA">
        <w:tc>
          <w:tcPr>
            <w:tcW w:w="2709" w:type="dxa"/>
          </w:tcPr>
          <w:p w14:paraId="75098D42" w14:textId="77777777" w:rsidR="00ED4064" w:rsidRPr="00ED4064" w:rsidRDefault="00ED4064" w:rsidP="007236FA">
            <w:pPr>
              <w:tabs>
                <w:tab w:val="left" w:pos="1920"/>
              </w:tabs>
              <w:jc w:val="center"/>
              <w:rPr>
                <w:rFonts w:ascii="Times New Roman" w:hAnsi="Times New Roman"/>
                <w:sz w:val="28"/>
                <w:szCs w:val="28"/>
              </w:rPr>
            </w:pPr>
            <w:r w:rsidRPr="00ED4064">
              <w:rPr>
                <w:rFonts w:ascii="Times New Roman" w:hAnsi="Times New Roman"/>
                <w:sz w:val="28"/>
                <w:szCs w:val="28"/>
              </w:rPr>
              <w:t>Понедельник</w:t>
            </w:r>
          </w:p>
        </w:tc>
        <w:tc>
          <w:tcPr>
            <w:tcW w:w="5763" w:type="dxa"/>
          </w:tcPr>
          <w:p w14:paraId="0A7D0654" w14:textId="77777777" w:rsidR="00ED4064" w:rsidRPr="00ED4064" w:rsidRDefault="00ED4064" w:rsidP="007236FA">
            <w:pPr>
              <w:tabs>
                <w:tab w:val="left" w:pos="10935"/>
              </w:tabs>
              <w:jc w:val="center"/>
              <w:rPr>
                <w:rFonts w:ascii="Times New Roman" w:hAnsi="Times New Roman"/>
                <w:sz w:val="28"/>
                <w:szCs w:val="28"/>
              </w:rPr>
            </w:pPr>
          </w:p>
          <w:p w14:paraId="796886D3"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1.Познавательное развитие (ФЦКМ)</w:t>
            </w:r>
          </w:p>
          <w:p w14:paraId="3A094357"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09.00-09.10</w:t>
            </w:r>
          </w:p>
          <w:p w14:paraId="10692FA8"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2.Физическое развитие</w:t>
            </w:r>
          </w:p>
          <w:p w14:paraId="2E560BB6"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09.20-09.30</w:t>
            </w:r>
          </w:p>
        </w:tc>
      </w:tr>
      <w:tr w:rsidR="00ED4064" w:rsidRPr="00A51B96" w14:paraId="3AF689F5" w14:textId="77777777" w:rsidTr="007236FA">
        <w:tc>
          <w:tcPr>
            <w:tcW w:w="2709" w:type="dxa"/>
          </w:tcPr>
          <w:p w14:paraId="06ED52A2" w14:textId="77777777" w:rsidR="00ED4064" w:rsidRPr="00ED4064" w:rsidRDefault="00ED4064" w:rsidP="007236FA">
            <w:pPr>
              <w:jc w:val="center"/>
              <w:rPr>
                <w:rFonts w:ascii="Times New Roman" w:hAnsi="Times New Roman"/>
                <w:sz w:val="28"/>
                <w:szCs w:val="28"/>
              </w:rPr>
            </w:pPr>
            <w:r w:rsidRPr="00ED4064">
              <w:rPr>
                <w:rFonts w:ascii="Times New Roman" w:hAnsi="Times New Roman"/>
                <w:sz w:val="28"/>
                <w:szCs w:val="28"/>
              </w:rPr>
              <w:t>Вторник</w:t>
            </w:r>
          </w:p>
        </w:tc>
        <w:tc>
          <w:tcPr>
            <w:tcW w:w="5763" w:type="dxa"/>
          </w:tcPr>
          <w:p w14:paraId="5987BEA2" w14:textId="77777777" w:rsidR="00ED4064" w:rsidRPr="00ED4064" w:rsidRDefault="00ED4064" w:rsidP="007236FA">
            <w:pPr>
              <w:tabs>
                <w:tab w:val="left" w:pos="10935"/>
              </w:tabs>
              <w:jc w:val="center"/>
              <w:rPr>
                <w:rFonts w:ascii="Times New Roman" w:hAnsi="Times New Roman"/>
                <w:sz w:val="28"/>
                <w:szCs w:val="28"/>
              </w:rPr>
            </w:pPr>
          </w:p>
          <w:p w14:paraId="47A92604"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1.Музыкальное развитие</w:t>
            </w:r>
          </w:p>
          <w:p w14:paraId="3F244723"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09.00-09.10</w:t>
            </w:r>
          </w:p>
          <w:p w14:paraId="6DC9E1D4"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2.Художественно эстетическое развитие (лепка/конструирование)</w:t>
            </w:r>
          </w:p>
          <w:p w14:paraId="74E9733B"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09.20-09.30</w:t>
            </w:r>
          </w:p>
        </w:tc>
      </w:tr>
      <w:tr w:rsidR="00ED4064" w:rsidRPr="00A51B96" w14:paraId="45CDCF28" w14:textId="77777777" w:rsidTr="007236FA">
        <w:tc>
          <w:tcPr>
            <w:tcW w:w="2709" w:type="dxa"/>
          </w:tcPr>
          <w:p w14:paraId="1F1748A8" w14:textId="77777777" w:rsidR="00ED4064" w:rsidRPr="00ED4064" w:rsidRDefault="00ED4064" w:rsidP="007236FA">
            <w:pPr>
              <w:jc w:val="center"/>
              <w:rPr>
                <w:rFonts w:ascii="Times New Roman" w:hAnsi="Times New Roman"/>
                <w:sz w:val="28"/>
                <w:szCs w:val="28"/>
              </w:rPr>
            </w:pPr>
            <w:r w:rsidRPr="00ED4064">
              <w:rPr>
                <w:rFonts w:ascii="Times New Roman" w:hAnsi="Times New Roman"/>
                <w:sz w:val="28"/>
                <w:szCs w:val="28"/>
              </w:rPr>
              <w:t>Среда</w:t>
            </w:r>
          </w:p>
        </w:tc>
        <w:tc>
          <w:tcPr>
            <w:tcW w:w="5763" w:type="dxa"/>
          </w:tcPr>
          <w:p w14:paraId="5B4B27E7" w14:textId="77777777" w:rsidR="00ED4064" w:rsidRPr="00ED4064" w:rsidRDefault="00ED4064" w:rsidP="007236FA">
            <w:pPr>
              <w:tabs>
                <w:tab w:val="left" w:pos="10935"/>
              </w:tabs>
              <w:jc w:val="center"/>
              <w:rPr>
                <w:rFonts w:ascii="Times New Roman" w:hAnsi="Times New Roman"/>
                <w:sz w:val="28"/>
                <w:szCs w:val="28"/>
              </w:rPr>
            </w:pPr>
          </w:p>
          <w:p w14:paraId="6D469EB5"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1.Речевое развитие</w:t>
            </w:r>
          </w:p>
          <w:p w14:paraId="49438522"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09.00-09.10</w:t>
            </w:r>
          </w:p>
          <w:p w14:paraId="3E573B19"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2. Познавательно-исследовательская деятельность</w:t>
            </w:r>
          </w:p>
          <w:p w14:paraId="33830E71"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09.20-09.30</w:t>
            </w:r>
          </w:p>
        </w:tc>
      </w:tr>
      <w:tr w:rsidR="00ED4064" w:rsidRPr="00A51B96" w14:paraId="7EBFF841" w14:textId="77777777" w:rsidTr="007236FA">
        <w:tc>
          <w:tcPr>
            <w:tcW w:w="2709" w:type="dxa"/>
          </w:tcPr>
          <w:p w14:paraId="0390FDAA" w14:textId="77777777" w:rsidR="00ED4064" w:rsidRPr="00ED4064" w:rsidRDefault="00ED4064" w:rsidP="007236FA">
            <w:pPr>
              <w:jc w:val="center"/>
              <w:rPr>
                <w:rFonts w:ascii="Times New Roman" w:hAnsi="Times New Roman"/>
                <w:sz w:val="28"/>
                <w:szCs w:val="28"/>
              </w:rPr>
            </w:pPr>
            <w:r w:rsidRPr="00ED4064">
              <w:rPr>
                <w:rFonts w:ascii="Times New Roman" w:hAnsi="Times New Roman"/>
                <w:sz w:val="28"/>
                <w:szCs w:val="28"/>
              </w:rPr>
              <w:t>Четверг</w:t>
            </w:r>
          </w:p>
        </w:tc>
        <w:tc>
          <w:tcPr>
            <w:tcW w:w="5763" w:type="dxa"/>
          </w:tcPr>
          <w:p w14:paraId="6C6004D9" w14:textId="77777777" w:rsidR="00ED4064" w:rsidRPr="00ED4064" w:rsidRDefault="00ED4064" w:rsidP="007236FA">
            <w:pPr>
              <w:tabs>
                <w:tab w:val="left" w:pos="10935"/>
              </w:tabs>
              <w:jc w:val="center"/>
              <w:rPr>
                <w:rFonts w:ascii="Times New Roman" w:hAnsi="Times New Roman"/>
                <w:sz w:val="28"/>
                <w:szCs w:val="28"/>
              </w:rPr>
            </w:pPr>
          </w:p>
          <w:p w14:paraId="3AA6EB79"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1.Музыкальное развитие</w:t>
            </w:r>
          </w:p>
          <w:p w14:paraId="30A4575A"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09.00-09.10</w:t>
            </w:r>
          </w:p>
          <w:p w14:paraId="2BB7DBBB"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2.Художественно-эстетическая деятельность (рисование)</w:t>
            </w:r>
          </w:p>
          <w:p w14:paraId="47756C13"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09.20-09.30</w:t>
            </w:r>
          </w:p>
        </w:tc>
      </w:tr>
      <w:tr w:rsidR="00ED4064" w:rsidRPr="00A51B96" w14:paraId="2968FA66" w14:textId="77777777" w:rsidTr="007236FA">
        <w:tc>
          <w:tcPr>
            <w:tcW w:w="2709" w:type="dxa"/>
          </w:tcPr>
          <w:p w14:paraId="25A3D046" w14:textId="77777777" w:rsidR="00ED4064" w:rsidRPr="00ED4064" w:rsidRDefault="00ED4064" w:rsidP="007236FA">
            <w:pPr>
              <w:jc w:val="center"/>
              <w:rPr>
                <w:rFonts w:ascii="Times New Roman" w:hAnsi="Times New Roman"/>
                <w:sz w:val="28"/>
                <w:szCs w:val="28"/>
              </w:rPr>
            </w:pPr>
            <w:r w:rsidRPr="00ED4064">
              <w:rPr>
                <w:rFonts w:ascii="Times New Roman" w:hAnsi="Times New Roman"/>
                <w:sz w:val="28"/>
                <w:szCs w:val="28"/>
              </w:rPr>
              <w:t>Пятница</w:t>
            </w:r>
          </w:p>
        </w:tc>
        <w:tc>
          <w:tcPr>
            <w:tcW w:w="5763" w:type="dxa"/>
          </w:tcPr>
          <w:p w14:paraId="1879CE3F" w14:textId="77777777" w:rsidR="00ED4064" w:rsidRPr="00ED4064" w:rsidRDefault="00ED4064" w:rsidP="007236FA">
            <w:pPr>
              <w:tabs>
                <w:tab w:val="left" w:pos="10935"/>
              </w:tabs>
              <w:jc w:val="center"/>
              <w:rPr>
                <w:rFonts w:ascii="Times New Roman" w:hAnsi="Times New Roman"/>
                <w:sz w:val="28"/>
                <w:szCs w:val="28"/>
              </w:rPr>
            </w:pPr>
          </w:p>
          <w:p w14:paraId="13E9FEF0"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1.Познавательное развитие (ФЭМП)</w:t>
            </w:r>
          </w:p>
          <w:p w14:paraId="12E5EB92"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09.00-09.10</w:t>
            </w:r>
          </w:p>
          <w:p w14:paraId="198B043A"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2.Физическое развитие</w:t>
            </w:r>
          </w:p>
          <w:p w14:paraId="052DE3CA" w14:textId="77777777" w:rsidR="00ED4064" w:rsidRPr="00ED4064" w:rsidRDefault="00ED4064" w:rsidP="007236FA">
            <w:pPr>
              <w:tabs>
                <w:tab w:val="left" w:pos="10935"/>
              </w:tabs>
              <w:jc w:val="center"/>
              <w:rPr>
                <w:rFonts w:ascii="Times New Roman" w:hAnsi="Times New Roman"/>
                <w:sz w:val="28"/>
                <w:szCs w:val="28"/>
              </w:rPr>
            </w:pPr>
            <w:r w:rsidRPr="00ED4064">
              <w:rPr>
                <w:rFonts w:ascii="Times New Roman" w:hAnsi="Times New Roman"/>
                <w:sz w:val="28"/>
                <w:szCs w:val="28"/>
              </w:rPr>
              <w:t>09.20-09.30</w:t>
            </w:r>
          </w:p>
          <w:p w14:paraId="4C887122" w14:textId="77777777" w:rsidR="00ED4064" w:rsidRPr="00ED4064" w:rsidRDefault="00ED4064" w:rsidP="007236FA">
            <w:pPr>
              <w:tabs>
                <w:tab w:val="left" w:pos="10935"/>
              </w:tabs>
              <w:jc w:val="center"/>
              <w:rPr>
                <w:rFonts w:ascii="Times New Roman" w:hAnsi="Times New Roman"/>
                <w:sz w:val="28"/>
                <w:szCs w:val="28"/>
              </w:rPr>
            </w:pPr>
          </w:p>
        </w:tc>
      </w:tr>
    </w:tbl>
    <w:p w14:paraId="5BF5FAE9" w14:textId="77777777" w:rsidR="00F465C9" w:rsidRDefault="00F465C9" w:rsidP="009B187D">
      <w:pPr>
        <w:spacing w:after="0" w:line="240" w:lineRule="auto"/>
        <w:rPr>
          <w:rFonts w:ascii="Times New Roman" w:eastAsia="Times New Roman" w:hAnsi="Times New Roman"/>
          <w:sz w:val="24"/>
          <w:szCs w:val="24"/>
          <w:lang w:eastAsia="ru-RU"/>
        </w:rPr>
      </w:pPr>
    </w:p>
    <w:p w14:paraId="3ECDDEF6" w14:textId="77777777" w:rsidR="00F465C9" w:rsidRDefault="00F465C9" w:rsidP="00ED4064">
      <w:pPr>
        <w:spacing w:after="0" w:line="240" w:lineRule="auto"/>
        <w:jc w:val="both"/>
        <w:rPr>
          <w:rFonts w:ascii="Times New Roman" w:hAnsi="Times New Roman"/>
          <w:b/>
          <w:bCs/>
          <w:sz w:val="24"/>
          <w:szCs w:val="28"/>
          <w:lang w:eastAsia="ru-RU"/>
        </w:rPr>
      </w:pPr>
    </w:p>
    <w:p w14:paraId="22033F0A" w14:textId="77777777" w:rsidR="00F465C9" w:rsidRDefault="00F465C9" w:rsidP="009B187D">
      <w:pPr>
        <w:spacing w:after="0" w:line="240" w:lineRule="auto"/>
        <w:ind w:firstLine="709"/>
        <w:jc w:val="both"/>
        <w:rPr>
          <w:rFonts w:ascii="Times New Roman" w:hAnsi="Times New Roman"/>
          <w:b/>
          <w:bCs/>
          <w:sz w:val="24"/>
          <w:szCs w:val="28"/>
          <w:lang w:eastAsia="ru-RU"/>
        </w:rPr>
      </w:pPr>
    </w:p>
    <w:p w14:paraId="6903CC5D" w14:textId="7EF8989A" w:rsidR="00C3623E" w:rsidRDefault="00C3623E" w:rsidP="009B187D">
      <w:pPr>
        <w:spacing w:after="0" w:line="240" w:lineRule="auto"/>
        <w:ind w:firstLine="709"/>
        <w:jc w:val="both"/>
        <w:rPr>
          <w:rFonts w:ascii="Times New Roman" w:hAnsi="Times New Roman"/>
          <w:b/>
          <w:bCs/>
          <w:sz w:val="24"/>
          <w:szCs w:val="28"/>
          <w:lang w:eastAsia="ru-RU"/>
        </w:rPr>
      </w:pPr>
      <w:r w:rsidRPr="009B187D">
        <w:rPr>
          <w:rFonts w:ascii="Times New Roman" w:hAnsi="Times New Roman"/>
          <w:b/>
          <w:bCs/>
          <w:sz w:val="24"/>
          <w:szCs w:val="28"/>
          <w:lang w:eastAsia="ru-RU"/>
        </w:rPr>
        <w:t>Список методической литературы</w:t>
      </w:r>
    </w:p>
    <w:p w14:paraId="51C3EB05" w14:textId="77777777" w:rsidR="00493F5E" w:rsidRPr="009B187D" w:rsidRDefault="00493F5E" w:rsidP="009B187D">
      <w:pPr>
        <w:spacing w:after="0" w:line="240" w:lineRule="auto"/>
        <w:ind w:firstLine="709"/>
        <w:jc w:val="both"/>
        <w:rPr>
          <w:rFonts w:ascii="Times New Roman" w:hAnsi="Times New Roman"/>
          <w:sz w:val="24"/>
          <w:szCs w:val="28"/>
          <w:lang w:eastAsia="ru-RU"/>
        </w:rPr>
      </w:pPr>
    </w:p>
    <w:p w14:paraId="641BF37C" w14:textId="631B8C9C" w:rsidR="00C3623E" w:rsidRDefault="00C3623E" w:rsidP="009B187D">
      <w:pPr>
        <w:spacing w:after="0" w:line="240" w:lineRule="auto"/>
        <w:ind w:firstLine="709"/>
        <w:jc w:val="both"/>
        <w:rPr>
          <w:rFonts w:ascii="Times New Roman" w:hAnsi="Times New Roman"/>
          <w:iCs/>
          <w:spacing w:val="-2"/>
          <w:sz w:val="24"/>
          <w:szCs w:val="28"/>
        </w:rPr>
      </w:pPr>
      <w:r w:rsidRPr="00ED4064">
        <w:rPr>
          <w:rFonts w:ascii="Times New Roman" w:hAnsi="Times New Roman"/>
          <w:iCs/>
          <w:spacing w:val="-2"/>
          <w:sz w:val="24"/>
          <w:szCs w:val="28"/>
        </w:rPr>
        <w:t xml:space="preserve">1. </w:t>
      </w:r>
      <w:proofErr w:type="spellStart"/>
      <w:r w:rsidRPr="00ED4064">
        <w:rPr>
          <w:rFonts w:ascii="Times New Roman" w:hAnsi="Times New Roman"/>
          <w:iCs/>
          <w:spacing w:val="-2"/>
          <w:sz w:val="24"/>
          <w:szCs w:val="28"/>
        </w:rPr>
        <w:t>Гербова</w:t>
      </w:r>
      <w:proofErr w:type="spellEnd"/>
      <w:r w:rsidRPr="00ED4064">
        <w:rPr>
          <w:rFonts w:ascii="Times New Roman" w:hAnsi="Times New Roman"/>
          <w:iCs/>
          <w:spacing w:val="-2"/>
          <w:sz w:val="24"/>
          <w:szCs w:val="28"/>
        </w:rPr>
        <w:t xml:space="preserve"> В.В. Развитие речи в детском саду. Конспекты занятий с детьми 2-3 лет. – М.: </w:t>
      </w:r>
      <w:r w:rsidR="007102CC" w:rsidRPr="00ED4064">
        <w:rPr>
          <w:rFonts w:ascii="Times New Roman" w:hAnsi="Times New Roman"/>
          <w:iCs/>
          <w:spacing w:val="-2"/>
          <w:sz w:val="24"/>
          <w:szCs w:val="28"/>
        </w:rPr>
        <w:t xml:space="preserve">            </w:t>
      </w:r>
      <w:r w:rsidRPr="00ED4064">
        <w:rPr>
          <w:rFonts w:ascii="Times New Roman" w:hAnsi="Times New Roman"/>
          <w:iCs/>
          <w:spacing w:val="-2"/>
          <w:sz w:val="24"/>
          <w:szCs w:val="28"/>
        </w:rPr>
        <w:t>МОЗАИКА-СИНТЕЗ, 2020.</w:t>
      </w:r>
    </w:p>
    <w:p w14:paraId="16AD3FEE" w14:textId="1D47051C" w:rsidR="00ED4064" w:rsidRDefault="00ED4064" w:rsidP="009B187D">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2. Хрестоматия для чтения в детском саду и дома.(1-3 года)</w:t>
      </w:r>
      <w:r w:rsidRPr="00ED4064">
        <w:rPr>
          <w:rFonts w:ascii="Times New Roman" w:hAnsi="Times New Roman"/>
          <w:iCs/>
          <w:spacing w:val="-2"/>
          <w:sz w:val="24"/>
          <w:szCs w:val="28"/>
        </w:rPr>
        <w:t xml:space="preserve"> М.: </w:t>
      </w:r>
      <w:r>
        <w:rPr>
          <w:rFonts w:ascii="Times New Roman" w:hAnsi="Times New Roman"/>
          <w:iCs/>
          <w:spacing w:val="-2"/>
          <w:sz w:val="24"/>
          <w:szCs w:val="28"/>
        </w:rPr>
        <w:t xml:space="preserve"> </w:t>
      </w:r>
      <w:r w:rsidRPr="00ED4064">
        <w:rPr>
          <w:rFonts w:ascii="Times New Roman" w:hAnsi="Times New Roman"/>
          <w:iCs/>
          <w:spacing w:val="-2"/>
          <w:sz w:val="24"/>
          <w:szCs w:val="28"/>
        </w:rPr>
        <w:t>МОЗАИКА-СИНТЕЗ, 2020.</w:t>
      </w:r>
    </w:p>
    <w:p w14:paraId="3D98CD64" w14:textId="2A0C4F8B" w:rsidR="00192343" w:rsidRDefault="00ED4064" w:rsidP="00192343">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3.</w:t>
      </w:r>
      <w:r w:rsidR="00192343">
        <w:rPr>
          <w:rFonts w:ascii="Times New Roman" w:hAnsi="Times New Roman"/>
          <w:iCs/>
          <w:spacing w:val="-2"/>
          <w:sz w:val="24"/>
          <w:szCs w:val="28"/>
        </w:rPr>
        <w:t xml:space="preserve"> Абрамова Л.В., </w:t>
      </w:r>
      <w:proofErr w:type="spellStart"/>
      <w:r w:rsidR="00192343">
        <w:rPr>
          <w:rFonts w:ascii="Times New Roman" w:hAnsi="Times New Roman"/>
          <w:iCs/>
          <w:spacing w:val="-2"/>
          <w:sz w:val="24"/>
          <w:szCs w:val="28"/>
        </w:rPr>
        <w:t>Слепцова</w:t>
      </w:r>
      <w:proofErr w:type="spellEnd"/>
      <w:r w:rsidR="00192343">
        <w:rPr>
          <w:rFonts w:ascii="Times New Roman" w:hAnsi="Times New Roman"/>
          <w:iCs/>
          <w:spacing w:val="-2"/>
          <w:sz w:val="24"/>
          <w:szCs w:val="28"/>
        </w:rPr>
        <w:t xml:space="preserve"> И.Ф. Социально-коммуникативное развитие дошкольников.</w:t>
      </w:r>
      <w:r w:rsidR="00192343" w:rsidRPr="00192343">
        <w:rPr>
          <w:rFonts w:ascii="Times New Roman" w:hAnsi="Times New Roman"/>
          <w:iCs/>
          <w:spacing w:val="-2"/>
          <w:sz w:val="24"/>
          <w:szCs w:val="28"/>
        </w:rPr>
        <w:t xml:space="preserve"> </w:t>
      </w:r>
      <w:r w:rsidR="00192343" w:rsidRPr="00ED4064">
        <w:rPr>
          <w:rFonts w:ascii="Times New Roman" w:hAnsi="Times New Roman"/>
          <w:iCs/>
          <w:spacing w:val="-2"/>
          <w:sz w:val="24"/>
          <w:szCs w:val="28"/>
        </w:rPr>
        <w:t xml:space="preserve">.: </w:t>
      </w:r>
      <w:r w:rsidR="00192343">
        <w:rPr>
          <w:rFonts w:ascii="Times New Roman" w:hAnsi="Times New Roman"/>
          <w:iCs/>
          <w:spacing w:val="-2"/>
          <w:sz w:val="24"/>
          <w:szCs w:val="28"/>
        </w:rPr>
        <w:t xml:space="preserve"> </w:t>
      </w:r>
      <w:r w:rsidR="00192343" w:rsidRPr="00ED4064">
        <w:rPr>
          <w:rFonts w:ascii="Times New Roman" w:hAnsi="Times New Roman"/>
          <w:iCs/>
          <w:spacing w:val="-2"/>
          <w:sz w:val="24"/>
          <w:szCs w:val="28"/>
        </w:rPr>
        <w:t>МОЗАИКА-СИНТЕЗ, 2020.</w:t>
      </w:r>
    </w:p>
    <w:p w14:paraId="0C7BA1D4" w14:textId="77777777" w:rsidR="00192343" w:rsidRDefault="00192343" w:rsidP="00192343">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 xml:space="preserve">4. </w:t>
      </w:r>
      <w:proofErr w:type="spellStart"/>
      <w:r>
        <w:rPr>
          <w:rFonts w:ascii="Times New Roman" w:hAnsi="Times New Roman"/>
          <w:iCs/>
          <w:spacing w:val="-2"/>
          <w:sz w:val="24"/>
          <w:szCs w:val="28"/>
        </w:rPr>
        <w:t>Найбауэр</w:t>
      </w:r>
      <w:proofErr w:type="spellEnd"/>
      <w:r>
        <w:rPr>
          <w:rFonts w:ascii="Times New Roman" w:hAnsi="Times New Roman"/>
          <w:iCs/>
          <w:spacing w:val="-2"/>
          <w:sz w:val="24"/>
          <w:szCs w:val="28"/>
        </w:rPr>
        <w:t xml:space="preserve"> А.В., Куракина </w:t>
      </w:r>
      <w:proofErr w:type="spellStart"/>
      <w:r>
        <w:rPr>
          <w:rFonts w:ascii="Times New Roman" w:hAnsi="Times New Roman"/>
          <w:iCs/>
          <w:spacing w:val="-2"/>
          <w:sz w:val="24"/>
          <w:szCs w:val="28"/>
        </w:rPr>
        <w:t>О.В.,Развивающие</w:t>
      </w:r>
      <w:proofErr w:type="spellEnd"/>
      <w:r>
        <w:rPr>
          <w:rFonts w:ascii="Times New Roman" w:hAnsi="Times New Roman"/>
          <w:iCs/>
          <w:spacing w:val="-2"/>
          <w:sz w:val="24"/>
          <w:szCs w:val="28"/>
        </w:rPr>
        <w:t xml:space="preserve"> игровые сеансы (1-3 года)</w:t>
      </w:r>
      <w:r w:rsidRPr="00192343">
        <w:rPr>
          <w:rFonts w:ascii="Times New Roman" w:hAnsi="Times New Roman"/>
          <w:iCs/>
          <w:spacing w:val="-2"/>
          <w:sz w:val="24"/>
          <w:szCs w:val="28"/>
        </w:rPr>
        <w:t xml:space="preserve"> </w:t>
      </w:r>
      <w:r w:rsidRPr="00ED4064">
        <w:rPr>
          <w:rFonts w:ascii="Times New Roman" w:hAnsi="Times New Roman"/>
          <w:iCs/>
          <w:spacing w:val="-2"/>
          <w:sz w:val="24"/>
          <w:szCs w:val="28"/>
        </w:rPr>
        <w:t xml:space="preserve">– М.:             </w:t>
      </w:r>
      <w:r>
        <w:rPr>
          <w:rFonts w:ascii="Times New Roman" w:hAnsi="Times New Roman"/>
          <w:iCs/>
          <w:spacing w:val="-2"/>
          <w:sz w:val="24"/>
          <w:szCs w:val="28"/>
        </w:rPr>
        <w:t>МОЗАИКА-СИНТЕЗ, 2023</w:t>
      </w:r>
    </w:p>
    <w:p w14:paraId="681BBE81" w14:textId="3E1C8667" w:rsidR="00192343" w:rsidRDefault="00192343" w:rsidP="00192343">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5. Губанова Н.Ф. Развитие игровой деятельности (2-3 года)</w:t>
      </w:r>
      <w:r w:rsidRPr="00ED4064">
        <w:rPr>
          <w:rFonts w:ascii="Times New Roman" w:hAnsi="Times New Roman"/>
          <w:iCs/>
          <w:spacing w:val="-2"/>
          <w:sz w:val="24"/>
          <w:szCs w:val="28"/>
        </w:rPr>
        <w:t>.</w:t>
      </w:r>
      <w:r w:rsidRPr="00192343">
        <w:rPr>
          <w:rFonts w:ascii="Times New Roman" w:hAnsi="Times New Roman"/>
          <w:iCs/>
          <w:spacing w:val="-2"/>
          <w:sz w:val="24"/>
          <w:szCs w:val="28"/>
        </w:rPr>
        <w:t xml:space="preserve"> </w:t>
      </w:r>
      <w:r w:rsidRPr="00ED4064">
        <w:rPr>
          <w:rFonts w:ascii="Times New Roman" w:hAnsi="Times New Roman"/>
          <w:iCs/>
          <w:spacing w:val="-2"/>
          <w:sz w:val="24"/>
          <w:szCs w:val="28"/>
        </w:rPr>
        <w:t xml:space="preserve">– М.: </w:t>
      </w:r>
      <w:r>
        <w:rPr>
          <w:rFonts w:ascii="Times New Roman" w:hAnsi="Times New Roman"/>
          <w:iCs/>
          <w:spacing w:val="-2"/>
          <w:sz w:val="24"/>
          <w:szCs w:val="28"/>
        </w:rPr>
        <w:t>МОЗАИКА-СИНТЕЗ, 2023</w:t>
      </w:r>
    </w:p>
    <w:p w14:paraId="72F9C27E" w14:textId="72A754C8" w:rsidR="00192343" w:rsidRDefault="00192343" w:rsidP="00192343">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 xml:space="preserve">6. </w:t>
      </w:r>
      <w:proofErr w:type="spellStart"/>
      <w:r>
        <w:rPr>
          <w:rFonts w:ascii="Times New Roman" w:hAnsi="Times New Roman"/>
          <w:iCs/>
          <w:spacing w:val="-2"/>
          <w:sz w:val="24"/>
          <w:szCs w:val="28"/>
        </w:rPr>
        <w:t>Помопаева</w:t>
      </w:r>
      <w:proofErr w:type="spellEnd"/>
      <w:r>
        <w:rPr>
          <w:rFonts w:ascii="Times New Roman" w:hAnsi="Times New Roman"/>
          <w:iCs/>
          <w:spacing w:val="-2"/>
          <w:sz w:val="24"/>
          <w:szCs w:val="28"/>
        </w:rPr>
        <w:t xml:space="preserve"> И.А., </w:t>
      </w:r>
      <w:proofErr w:type="spellStart"/>
      <w:r>
        <w:rPr>
          <w:rFonts w:ascii="Times New Roman" w:hAnsi="Times New Roman"/>
          <w:iCs/>
          <w:spacing w:val="-2"/>
          <w:sz w:val="24"/>
          <w:szCs w:val="28"/>
        </w:rPr>
        <w:t>Позина</w:t>
      </w:r>
      <w:proofErr w:type="spellEnd"/>
      <w:r>
        <w:rPr>
          <w:rFonts w:ascii="Times New Roman" w:hAnsi="Times New Roman"/>
          <w:iCs/>
          <w:spacing w:val="-2"/>
          <w:sz w:val="24"/>
          <w:szCs w:val="28"/>
        </w:rPr>
        <w:t xml:space="preserve"> В.А. Формирование элементарных математических представлений (3-4 года)</w:t>
      </w:r>
      <w:r w:rsidRPr="00192343">
        <w:rPr>
          <w:rFonts w:ascii="Times New Roman" w:hAnsi="Times New Roman"/>
          <w:iCs/>
          <w:spacing w:val="-2"/>
          <w:sz w:val="24"/>
          <w:szCs w:val="28"/>
        </w:rPr>
        <w:t xml:space="preserve"> </w:t>
      </w:r>
      <w:r w:rsidRPr="00ED4064">
        <w:rPr>
          <w:rFonts w:ascii="Times New Roman" w:hAnsi="Times New Roman"/>
          <w:iCs/>
          <w:spacing w:val="-2"/>
          <w:sz w:val="24"/>
          <w:szCs w:val="28"/>
        </w:rPr>
        <w:t xml:space="preserve">М.: </w:t>
      </w:r>
      <w:r>
        <w:rPr>
          <w:rFonts w:ascii="Times New Roman" w:hAnsi="Times New Roman"/>
          <w:iCs/>
          <w:spacing w:val="-2"/>
          <w:sz w:val="24"/>
          <w:szCs w:val="28"/>
        </w:rPr>
        <w:t>МОЗАИКА-СИНТЕЗ, 2023</w:t>
      </w:r>
    </w:p>
    <w:p w14:paraId="1B32F075" w14:textId="648F0F6A" w:rsidR="00192343" w:rsidRDefault="0056356D" w:rsidP="00192343">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 xml:space="preserve">7. </w:t>
      </w:r>
      <w:proofErr w:type="spellStart"/>
      <w:r>
        <w:rPr>
          <w:rFonts w:ascii="Times New Roman" w:hAnsi="Times New Roman"/>
          <w:iCs/>
          <w:spacing w:val="-2"/>
          <w:sz w:val="24"/>
          <w:szCs w:val="28"/>
        </w:rPr>
        <w:t>Соломенникова</w:t>
      </w:r>
      <w:proofErr w:type="spellEnd"/>
      <w:r>
        <w:rPr>
          <w:rFonts w:ascii="Times New Roman" w:hAnsi="Times New Roman"/>
          <w:iCs/>
          <w:spacing w:val="-2"/>
          <w:sz w:val="24"/>
          <w:szCs w:val="28"/>
        </w:rPr>
        <w:t xml:space="preserve"> О.А. Ознакомление с природой в детском саду (2-3 года)</w:t>
      </w:r>
      <w:r w:rsidRPr="0056356D">
        <w:rPr>
          <w:rFonts w:ascii="Times New Roman" w:hAnsi="Times New Roman"/>
          <w:iCs/>
          <w:spacing w:val="-2"/>
          <w:sz w:val="24"/>
          <w:szCs w:val="28"/>
        </w:rPr>
        <w:t xml:space="preserve"> </w:t>
      </w:r>
      <w:r w:rsidRPr="00ED4064">
        <w:rPr>
          <w:rFonts w:ascii="Times New Roman" w:hAnsi="Times New Roman"/>
          <w:iCs/>
          <w:spacing w:val="-2"/>
          <w:sz w:val="24"/>
          <w:szCs w:val="28"/>
        </w:rPr>
        <w:t xml:space="preserve">М.: </w:t>
      </w:r>
      <w:r>
        <w:rPr>
          <w:rFonts w:ascii="Times New Roman" w:hAnsi="Times New Roman"/>
          <w:iCs/>
          <w:spacing w:val="-2"/>
          <w:sz w:val="24"/>
          <w:szCs w:val="28"/>
        </w:rPr>
        <w:t>МОЗАИКА-СИНТЕЗ, 2023</w:t>
      </w:r>
    </w:p>
    <w:p w14:paraId="5F4F4513" w14:textId="328AAD28" w:rsidR="0056356D" w:rsidRDefault="0056356D" w:rsidP="00192343">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 xml:space="preserve">8. </w:t>
      </w:r>
      <w:proofErr w:type="spellStart"/>
      <w:r>
        <w:rPr>
          <w:rFonts w:ascii="Times New Roman" w:hAnsi="Times New Roman"/>
          <w:iCs/>
          <w:spacing w:val="-2"/>
          <w:sz w:val="24"/>
          <w:szCs w:val="28"/>
        </w:rPr>
        <w:t>Зацепина</w:t>
      </w:r>
      <w:proofErr w:type="spellEnd"/>
      <w:r>
        <w:rPr>
          <w:rFonts w:ascii="Times New Roman" w:hAnsi="Times New Roman"/>
          <w:iCs/>
          <w:spacing w:val="-2"/>
          <w:sz w:val="24"/>
          <w:szCs w:val="28"/>
        </w:rPr>
        <w:t xml:space="preserve"> М.Б., Жукова Г.Е. Музыкальное воспитание в детском саду (2-3 года)</w:t>
      </w:r>
      <w:r w:rsidRPr="0056356D">
        <w:rPr>
          <w:rFonts w:ascii="Times New Roman" w:hAnsi="Times New Roman"/>
          <w:iCs/>
          <w:spacing w:val="-2"/>
          <w:sz w:val="24"/>
          <w:szCs w:val="28"/>
        </w:rPr>
        <w:t xml:space="preserve"> </w:t>
      </w:r>
      <w:r>
        <w:rPr>
          <w:rFonts w:ascii="Times New Roman" w:hAnsi="Times New Roman"/>
          <w:iCs/>
          <w:spacing w:val="-2"/>
          <w:sz w:val="24"/>
          <w:szCs w:val="28"/>
        </w:rPr>
        <w:t>)</w:t>
      </w:r>
      <w:r w:rsidRPr="00ED4064">
        <w:rPr>
          <w:rFonts w:ascii="Times New Roman" w:hAnsi="Times New Roman"/>
          <w:iCs/>
          <w:spacing w:val="-2"/>
          <w:sz w:val="24"/>
          <w:szCs w:val="28"/>
        </w:rPr>
        <w:t>.</w:t>
      </w:r>
      <w:r w:rsidRPr="00192343">
        <w:rPr>
          <w:rFonts w:ascii="Times New Roman" w:hAnsi="Times New Roman"/>
          <w:iCs/>
          <w:spacing w:val="-2"/>
          <w:sz w:val="24"/>
          <w:szCs w:val="28"/>
        </w:rPr>
        <w:t xml:space="preserve"> </w:t>
      </w:r>
      <w:r w:rsidRPr="00ED4064">
        <w:rPr>
          <w:rFonts w:ascii="Times New Roman" w:hAnsi="Times New Roman"/>
          <w:iCs/>
          <w:spacing w:val="-2"/>
          <w:sz w:val="24"/>
          <w:szCs w:val="28"/>
        </w:rPr>
        <w:t xml:space="preserve">– М.: </w:t>
      </w:r>
      <w:r>
        <w:rPr>
          <w:rFonts w:ascii="Times New Roman" w:hAnsi="Times New Roman"/>
          <w:iCs/>
          <w:spacing w:val="-2"/>
          <w:sz w:val="24"/>
          <w:szCs w:val="28"/>
        </w:rPr>
        <w:t>МОЗАИКА-СИНТЕЗ, 2023</w:t>
      </w:r>
    </w:p>
    <w:p w14:paraId="663AE893" w14:textId="7CF9481C" w:rsidR="0056356D" w:rsidRDefault="0056356D" w:rsidP="0056356D">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 xml:space="preserve">9. </w:t>
      </w:r>
      <w:proofErr w:type="spellStart"/>
      <w:r>
        <w:rPr>
          <w:rFonts w:ascii="Times New Roman" w:hAnsi="Times New Roman"/>
          <w:iCs/>
          <w:spacing w:val="-2"/>
          <w:sz w:val="24"/>
          <w:szCs w:val="28"/>
        </w:rPr>
        <w:t>Колдина</w:t>
      </w:r>
      <w:proofErr w:type="spellEnd"/>
      <w:r>
        <w:rPr>
          <w:rFonts w:ascii="Times New Roman" w:hAnsi="Times New Roman"/>
          <w:iCs/>
          <w:spacing w:val="-2"/>
          <w:sz w:val="24"/>
          <w:szCs w:val="28"/>
        </w:rPr>
        <w:t xml:space="preserve"> Д.Н. Лепка в детском саду (2-3 года)</w:t>
      </w:r>
      <w:r w:rsidRPr="0056356D">
        <w:rPr>
          <w:rFonts w:ascii="Times New Roman" w:hAnsi="Times New Roman"/>
          <w:iCs/>
          <w:spacing w:val="-2"/>
          <w:sz w:val="24"/>
          <w:szCs w:val="28"/>
        </w:rPr>
        <w:t xml:space="preserve"> </w:t>
      </w:r>
      <w:r w:rsidRPr="00ED4064">
        <w:rPr>
          <w:rFonts w:ascii="Times New Roman" w:hAnsi="Times New Roman"/>
          <w:iCs/>
          <w:spacing w:val="-2"/>
          <w:sz w:val="24"/>
          <w:szCs w:val="28"/>
        </w:rPr>
        <w:t xml:space="preserve">– М.: </w:t>
      </w:r>
      <w:r>
        <w:rPr>
          <w:rFonts w:ascii="Times New Roman" w:hAnsi="Times New Roman"/>
          <w:iCs/>
          <w:spacing w:val="-2"/>
          <w:sz w:val="24"/>
          <w:szCs w:val="28"/>
        </w:rPr>
        <w:t>МОЗАИКА-СИНТЕЗ, 2023</w:t>
      </w:r>
    </w:p>
    <w:p w14:paraId="242E8D5B" w14:textId="28F19F59" w:rsidR="0056356D" w:rsidRDefault="0056356D" w:rsidP="0056356D">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 xml:space="preserve">10. </w:t>
      </w:r>
      <w:proofErr w:type="spellStart"/>
      <w:r>
        <w:rPr>
          <w:rFonts w:ascii="Times New Roman" w:hAnsi="Times New Roman"/>
          <w:iCs/>
          <w:spacing w:val="-2"/>
          <w:sz w:val="24"/>
          <w:szCs w:val="28"/>
        </w:rPr>
        <w:t>Колдина</w:t>
      </w:r>
      <w:proofErr w:type="spellEnd"/>
      <w:r>
        <w:rPr>
          <w:rFonts w:ascii="Times New Roman" w:hAnsi="Times New Roman"/>
          <w:iCs/>
          <w:spacing w:val="-2"/>
          <w:sz w:val="24"/>
          <w:szCs w:val="28"/>
        </w:rPr>
        <w:t xml:space="preserve"> Д.Н. Аппликация в детском саду (2-3 года)</w:t>
      </w:r>
      <w:r w:rsidRPr="0056356D">
        <w:rPr>
          <w:rFonts w:ascii="Times New Roman" w:hAnsi="Times New Roman"/>
          <w:iCs/>
          <w:spacing w:val="-2"/>
          <w:sz w:val="24"/>
          <w:szCs w:val="28"/>
        </w:rPr>
        <w:t xml:space="preserve"> </w:t>
      </w:r>
      <w:r w:rsidRPr="00ED4064">
        <w:rPr>
          <w:rFonts w:ascii="Times New Roman" w:hAnsi="Times New Roman"/>
          <w:iCs/>
          <w:spacing w:val="-2"/>
          <w:sz w:val="24"/>
          <w:szCs w:val="28"/>
        </w:rPr>
        <w:t xml:space="preserve">– М.: </w:t>
      </w:r>
      <w:r>
        <w:rPr>
          <w:rFonts w:ascii="Times New Roman" w:hAnsi="Times New Roman"/>
          <w:iCs/>
          <w:spacing w:val="-2"/>
          <w:sz w:val="24"/>
          <w:szCs w:val="28"/>
        </w:rPr>
        <w:t>МОЗАИКА-СИНТЕЗ, 2023</w:t>
      </w:r>
    </w:p>
    <w:p w14:paraId="4CD92C0F" w14:textId="427C1F7B" w:rsidR="0056356D" w:rsidRDefault="0056356D" w:rsidP="0056356D">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11. Литвинова О.Э. Конструирование с детьми раннего возраста (2-3 года)</w:t>
      </w:r>
      <w:r w:rsidRPr="0056356D">
        <w:rPr>
          <w:rFonts w:ascii="Times New Roman" w:hAnsi="Times New Roman"/>
          <w:iCs/>
          <w:spacing w:val="-2"/>
          <w:sz w:val="24"/>
          <w:szCs w:val="28"/>
        </w:rPr>
        <w:t xml:space="preserve"> </w:t>
      </w:r>
      <w:r w:rsidRPr="00ED4064">
        <w:rPr>
          <w:rFonts w:ascii="Times New Roman" w:hAnsi="Times New Roman"/>
          <w:iCs/>
          <w:spacing w:val="-2"/>
          <w:sz w:val="24"/>
          <w:szCs w:val="28"/>
        </w:rPr>
        <w:t xml:space="preserve">.: </w:t>
      </w:r>
      <w:r>
        <w:rPr>
          <w:rFonts w:ascii="Times New Roman" w:hAnsi="Times New Roman"/>
          <w:iCs/>
          <w:spacing w:val="-2"/>
          <w:sz w:val="24"/>
          <w:szCs w:val="28"/>
        </w:rPr>
        <w:t>МОЗАИКА-СИНТЕЗ, 2023</w:t>
      </w:r>
    </w:p>
    <w:p w14:paraId="0D21B20C" w14:textId="57C4119F" w:rsidR="0056356D" w:rsidRDefault="0056356D" w:rsidP="00192343">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 xml:space="preserve">12. </w:t>
      </w:r>
      <w:proofErr w:type="spellStart"/>
      <w:r>
        <w:rPr>
          <w:rFonts w:ascii="Times New Roman" w:hAnsi="Times New Roman"/>
          <w:iCs/>
          <w:spacing w:val="-2"/>
          <w:sz w:val="24"/>
          <w:szCs w:val="28"/>
        </w:rPr>
        <w:t>Пензулаева</w:t>
      </w:r>
      <w:proofErr w:type="spellEnd"/>
      <w:r>
        <w:rPr>
          <w:rFonts w:ascii="Times New Roman" w:hAnsi="Times New Roman"/>
          <w:iCs/>
          <w:spacing w:val="-2"/>
          <w:sz w:val="24"/>
          <w:szCs w:val="28"/>
        </w:rPr>
        <w:t xml:space="preserve"> Л.И. Оздоровительная гимнастика. Комплексы упражнений (2-3 года).</w:t>
      </w:r>
    </w:p>
    <w:p w14:paraId="3C2009AD" w14:textId="71D4B81C" w:rsidR="00ED4064" w:rsidRPr="00ED4064" w:rsidRDefault="0056356D" w:rsidP="0056356D">
      <w:pPr>
        <w:spacing w:after="0" w:line="240" w:lineRule="auto"/>
        <w:ind w:firstLine="709"/>
        <w:jc w:val="both"/>
        <w:rPr>
          <w:rFonts w:ascii="Times New Roman" w:hAnsi="Times New Roman"/>
          <w:iCs/>
          <w:spacing w:val="-2"/>
          <w:sz w:val="24"/>
          <w:szCs w:val="28"/>
        </w:rPr>
      </w:pPr>
      <w:r>
        <w:rPr>
          <w:rFonts w:ascii="Times New Roman" w:hAnsi="Times New Roman"/>
          <w:iCs/>
          <w:spacing w:val="-2"/>
          <w:sz w:val="24"/>
          <w:szCs w:val="28"/>
        </w:rPr>
        <w:t>13. Федорова С.Ю. Планы физкультурных занятий (2-3 года)</w:t>
      </w:r>
      <w:r w:rsidRPr="0056356D">
        <w:rPr>
          <w:rFonts w:ascii="Times New Roman" w:hAnsi="Times New Roman"/>
          <w:iCs/>
          <w:spacing w:val="-2"/>
          <w:sz w:val="24"/>
          <w:szCs w:val="28"/>
        </w:rPr>
        <w:t xml:space="preserve"> </w:t>
      </w:r>
      <w:r w:rsidRPr="00ED4064">
        <w:rPr>
          <w:rFonts w:ascii="Times New Roman" w:hAnsi="Times New Roman"/>
          <w:iCs/>
          <w:spacing w:val="-2"/>
          <w:sz w:val="24"/>
          <w:szCs w:val="28"/>
        </w:rPr>
        <w:t xml:space="preserve">– М.: </w:t>
      </w:r>
      <w:r>
        <w:rPr>
          <w:rFonts w:ascii="Times New Roman" w:hAnsi="Times New Roman"/>
          <w:iCs/>
          <w:spacing w:val="-2"/>
          <w:sz w:val="24"/>
          <w:szCs w:val="28"/>
        </w:rPr>
        <w:t>МОЗАИКА-СИНТЕЗ, 2023</w:t>
      </w:r>
    </w:p>
    <w:p w14:paraId="341FFA01" w14:textId="77777777" w:rsidR="00ED4064" w:rsidRDefault="00ED4064" w:rsidP="009B187D">
      <w:pPr>
        <w:spacing w:after="0" w:line="240" w:lineRule="auto"/>
        <w:ind w:firstLine="709"/>
        <w:jc w:val="both"/>
        <w:rPr>
          <w:rFonts w:ascii="Times New Roman" w:hAnsi="Times New Roman"/>
          <w:iCs/>
          <w:color w:val="000000"/>
          <w:spacing w:val="-2"/>
          <w:sz w:val="24"/>
          <w:szCs w:val="28"/>
        </w:rPr>
      </w:pPr>
    </w:p>
    <w:p w14:paraId="01BC74BC" w14:textId="77777777" w:rsidR="009B187D" w:rsidRPr="009B187D" w:rsidRDefault="009B187D" w:rsidP="009B187D">
      <w:pPr>
        <w:spacing w:after="0" w:line="240" w:lineRule="auto"/>
        <w:rPr>
          <w:rFonts w:ascii="Times New Roman" w:eastAsia="Times New Roman" w:hAnsi="Times New Roman"/>
          <w:b/>
          <w:sz w:val="24"/>
          <w:szCs w:val="24"/>
          <w:u w:val="single"/>
          <w:lang w:eastAsia="ru-RU"/>
        </w:rPr>
      </w:pPr>
      <w:r w:rsidRPr="009B187D">
        <w:rPr>
          <w:rFonts w:ascii="Times New Roman" w:eastAsia="Times New Roman" w:hAnsi="Times New Roman"/>
          <w:b/>
          <w:sz w:val="24"/>
          <w:szCs w:val="24"/>
          <w:u w:val="single"/>
          <w:lang w:eastAsia="ru-RU"/>
        </w:rPr>
        <w:t>ПРИЛОЖЕНИЯ</w:t>
      </w:r>
    </w:p>
    <w:p w14:paraId="35D71070" w14:textId="77777777" w:rsidR="009B187D" w:rsidRPr="009B187D" w:rsidRDefault="009B187D" w:rsidP="00B25245">
      <w:pPr>
        <w:spacing w:after="0" w:line="36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Приложения к Рабочей программе наиболее полно выражают творческую индивидуальность воспитателя.</w:t>
      </w:r>
    </w:p>
    <w:p w14:paraId="169E5EC0" w14:textId="77777777" w:rsidR="009B187D" w:rsidRPr="009B187D" w:rsidRDefault="009B187D" w:rsidP="00B25245">
      <w:pPr>
        <w:spacing w:after="0" w:line="36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В приложениях могут быть представлены различные картотеки, методические разработки, проекты и прочие материалы, наиболее значимые с точки зрения воспитателя для успешной реализации Рабочей программы.</w:t>
      </w:r>
    </w:p>
    <w:p w14:paraId="54A5AFDC" w14:textId="77777777" w:rsidR="009B187D" w:rsidRPr="009B187D" w:rsidRDefault="009B187D" w:rsidP="00B25245">
      <w:pPr>
        <w:spacing w:after="0" w:line="360" w:lineRule="auto"/>
        <w:rPr>
          <w:rFonts w:ascii="Times New Roman" w:eastAsia="Times New Roman" w:hAnsi="Times New Roman"/>
          <w:sz w:val="24"/>
          <w:szCs w:val="24"/>
          <w:lang w:eastAsia="ru-RU"/>
        </w:rPr>
      </w:pPr>
      <w:r w:rsidRPr="009B187D">
        <w:rPr>
          <w:rFonts w:ascii="Times New Roman" w:eastAsia="Times New Roman" w:hAnsi="Times New Roman"/>
          <w:sz w:val="24"/>
          <w:szCs w:val="24"/>
          <w:lang w:eastAsia="ru-RU"/>
        </w:rPr>
        <w:t>     Основным приложением к Рабочей программе является перспективное планирование совместной деятельности воспитателя с воспитанниками группы. Целесообразно представлять перспективное планирование на каждую неделю в виде таблицы, в которой указаны различные виды деятельности по каждой области развития и необходимое для их осуществления методическое обеспечение.</w:t>
      </w:r>
    </w:p>
    <w:p w14:paraId="73586907" w14:textId="77777777" w:rsidR="009B187D" w:rsidRPr="009B187D" w:rsidRDefault="009B187D" w:rsidP="00B25245">
      <w:pPr>
        <w:spacing w:after="0" w:line="360" w:lineRule="auto"/>
        <w:ind w:firstLine="709"/>
        <w:jc w:val="both"/>
        <w:rPr>
          <w:rFonts w:ascii="Times New Roman" w:hAnsi="Times New Roman"/>
          <w:iCs/>
          <w:color w:val="000000"/>
          <w:spacing w:val="-2"/>
          <w:sz w:val="24"/>
          <w:szCs w:val="28"/>
        </w:rPr>
      </w:pPr>
    </w:p>
    <w:sectPr w:rsidR="009B187D" w:rsidRPr="009B187D" w:rsidSect="00AF7B0E">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583757C" w14:textId="77777777" w:rsidR="002D3074" w:rsidRDefault="002D3074" w:rsidP="001E150D">
      <w:pPr>
        <w:spacing w:after="0" w:line="240" w:lineRule="auto"/>
      </w:pPr>
      <w:r>
        <w:separator/>
      </w:r>
    </w:p>
  </w:endnote>
  <w:endnote w:type="continuationSeparator" w:id="0">
    <w:p w14:paraId="788C16EA" w14:textId="77777777" w:rsidR="002D3074" w:rsidRDefault="002D3074" w:rsidP="001E15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4C243A8" w14:textId="77777777" w:rsidR="005A1739" w:rsidRDefault="005A1739">
    <w:pPr>
      <w:pStyle w:val="a9"/>
      <w:jc w:val="center"/>
    </w:pPr>
    <w:r>
      <w:fldChar w:fldCharType="begin"/>
    </w:r>
    <w:r>
      <w:instrText>PAGE   \* MERGEFORMAT</w:instrText>
    </w:r>
    <w:r>
      <w:fldChar w:fldCharType="separate"/>
    </w:r>
    <w:r w:rsidR="005F6E01">
      <w:rPr>
        <w:noProof/>
      </w:rPr>
      <w:t>2</w:t>
    </w:r>
    <w:r>
      <w:rPr>
        <w:noProof/>
      </w:rPr>
      <w:fldChar w:fldCharType="end"/>
    </w:r>
  </w:p>
  <w:p w14:paraId="7BAA42BE" w14:textId="77777777" w:rsidR="005A1739" w:rsidRDefault="005A1739">
    <w:pPr>
      <w:pStyle w:val="a9"/>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D6DDFB5" w14:textId="77777777" w:rsidR="002D3074" w:rsidRDefault="002D3074" w:rsidP="001E150D">
      <w:pPr>
        <w:spacing w:after="0" w:line="240" w:lineRule="auto"/>
      </w:pPr>
      <w:r>
        <w:separator/>
      </w:r>
    </w:p>
  </w:footnote>
  <w:footnote w:type="continuationSeparator" w:id="0">
    <w:p w14:paraId="6690CAD2" w14:textId="77777777" w:rsidR="002D3074" w:rsidRDefault="002D3074" w:rsidP="001E150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CF50CC"/>
    <w:multiLevelType w:val="hybridMultilevel"/>
    <w:tmpl w:val="ACF0E2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3FB3BF0"/>
    <w:multiLevelType w:val="hybridMultilevel"/>
    <w:tmpl w:val="42367C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185C2520"/>
    <w:multiLevelType w:val="hybridMultilevel"/>
    <w:tmpl w:val="5B1002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87A1062"/>
    <w:multiLevelType w:val="hybridMultilevel"/>
    <w:tmpl w:val="752CA5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2120C24"/>
    <w:multiLevelType w:val="multilevel"/>
    <w:tmpl w:val="EC669966"/>
    <w:lvl w:ilvl="0">
      <w:start w:val="2"/>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5">
    <w:nsid w:val="33504867"/>
    <w:multiLevelType w:val="multilevel"/>
    <w:tmpl w:val="96B2A1D0"/>
    <w:lvl w:ilvl="0">
      <w:start w:val="3"/>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6">
    <w:nsid w:val="34061340"/>
    <w:multiLevelType w:val="multilevel"/>
    <w:tmpl w:val="CBB20E8C"/>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20"/>
        </w:tabs>
        <w:ind w:left="720" w:hanging="360"/>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080"/>
        </w:tabs>
        <w:ind w:left="1080" w:hanging="72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440"/>
        </w:tabs>
        <w:ind w:left="1440" w:hanging="108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1800"/>
        </w:tabs>
        <w:ind w:left="1800" w:hanging="1440"/>
      </w:pPr>
      <w:rPr>
        <w:rFonts w:cs="Times New Roman" w:hint="default"/>
      </w:rPr>
    </w:lvl>
    <w:lvl w:ilvl="8">
      <w:start w:val="1"/>
      <w:numFmt w:val="decimal"/>
      <w:isLgl/>
      <w:lvlText w:val="%1.%2.%3.%4.%5.%6.%7.%8.%9"/>
      <w:lvlJc w:val="left"/>
      <w:pPr>
        <w:tabs>
          <w:tab w:val="num" w:pos="2160"/>
        </w:tabs>
        <w:ind w:left="2160" w:hanging="1800"/>
      </w:pPr>
      <w:rPr>
        <w:rFonts w:cs="Times New Roman" w:hint="default"/>
      </w:rPr>
    </w:lvl>
  </w:abstractNum>
  <w:abstractNum w:abstractNumId="7">
    <w:nsid w:val="3A940E6E"/>
    <w:multiLevelType w:val="multilevel"/>
    <w:tmpl w:val="7F928268"/>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8">
    <w:nsid w:val="41132662"/>
    <w:multiLevelType w:val="multilevel"/>
    <w:tmpl w:val="66CCFA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3526CD0"/>
    <w:multiLevelType w:val="multilevel"/>
    <w:tmpl w:val="73DA0F6A"/>
    <w:lvl w:ilvl="0">
      <w:start w:val="1"/>
      <w:numFmt w:val="decimal"/>
      <w:lvlText w:val="%1."/>
      <w:lvlJc w:val="left"/>
      <w:pPr>
        <w:tabs>
          <w:tab w:val="num" w:pos="720"/>
        </w:tabs>
        <w:ind w:left="720" w:hanging="360"/>
      </w:pPr>
      <w:rPr>
        <w:rFonts w:cs="Times New Roman" w:hint="default"/>
      </w:rPr>
    </w:lvl>
    <w:lvl w:ilvl="1">
      <w:start w:val="1"/>
      <w:numFmt w:val="decimal"/>
      <w:isLgl/>
      <w:lvlText w:val="%1.%2"/>
      <w:lvlJc w:val="left"/>
      <w:pPr>
        <w:tabs>
          <w:tab w:val="num" w:pos="795"/>
        </w:tabs>
        <w:ind w:left="795" w:hanging="435"/>
      </w:pPr>
      <w:rPr>
        <w:rFonts w:cs="Times New Roman" w:hint="default"/>
      </w:rPr>
    </w:lvl>
    <w:lvl w:ilvl="2">
      <w:start w:val="1"/>
      <w:numFmt w:val="decimal"/>
      <w:isLgl/>
      <w:lvlText w:val="%1.%2.%3"/>
      <w:lvlJc w:val="left"/>
      <w:pPr>
        <w:tabs>
          <w:tab w:val="num" w:pos="1080"/>
        </w:tabs>
        <w:ind w:left="1080" w:hanging="720"/>
      </w:pPr>
      <w:rPr>
        <w:rFonts w:cs="Times New Roman" w:hint="default"/>
      </w:rPr>
    </w:lvl>
    <w:lvl w:ilvl="3">
      <w:start w:val="1"/>
      <w:numFmt w:val="decimal"/>
      <w:isLgl/>
      <w:lvlText w:val="%1.%2.%3.%4"/>
      <w:lvlJc w:val="left"/>
      <w:pPr>
        <w:tabs>
          <w:tab w:val="num" w:pos="1440"/>
        </w:tabs>
        <w:ind w:left="1440" w:hanging="1080"/>
      </w:pPr>
      <w:rPr>
        <w:rFonts w:cs="Times New Roman" w:hint="default"/>
      </w:rPr>
    </w:lvl>
    <w:lvl w:ilvl="4">
      <w:start w:val="1"/>
      <w:numFmt w:val="decimal"/>
      <w:isLgl/>
      <w:lvlText w:val="%1.%2.%3.%4.%5"/>
      <w:lvlJc w:val="left"/>
      <w:pPr>
        <w:tabs>
          <w:tab w:val="num" w:pos="1440"/>
        </w:tabs>
        <w:ind w:left="1440" w:hanging="1080"/>
      </w:pPr>
      <w:rPr>
        <w:rFonts w:cs="Times New Roman" w:hint="default"/>
      </w:rPr>
    </w:lvl>
    <w:lvl w:ilvl="5">
      <w:start w:val="1"/>
      <w:numFmt w:val="decimal"/>
      <w:isLgl/>
      <w:lvlText w:val="%1.%2.%3.%4.%5.%6"/>
      <w:lvlJc w:val="left"/>
      <w:pPr>
        <w:tabs>
          <w:tab w:val="num" w:pos="1800"/>
        </w:tabs>
        <w:ind w:left="1800" w:hanging="1440"/>
      </w:pPr>
      <w:rPr>
        <w:rFonts w:cs="Times New Roman" w:hint="default"/>
      </w:rPr>
    </w:lvl>
    <w:lvl w:ilvl="6">
      <w:start w:val="1"/>
      <w:numFmt w:val="decimal"/>
      <w:isLgl/>
      <w:lvlText w:val="%1.%2.%3.%4.%5.%6.%7"/>
      <w:lvlJc w:val="left"/>
      <w:pPr>
        <w:tabs>
          <w:tab w:val="num" w:pos="1800"/>
        </w:tabs>
        <w:ind w:left="1800" w:hanging="1440"/>
      </w:pPr>
      <w:rPr>
        <w:rFonts w:cs="Times New Roman" w:hint="default"/>
      </w:rPr>
    </w:lvl>
    <w:lvl w:ilvl="7">
      <w:start w:val="1"/>
      <w:numFmt w:val="decimal"/>
      <w:isLgl/>
      <w:lvlText w:val="%1.%2.%3.%4.%5.%6.%7.%8"/>
      <w:lvlJc w:val="left"/>
      <w:pPr>
        <w:tabs>
          <w:tab w:val="num" w:pos="2160"/>
        </w:tabs>
        <w:ind w:left="2160" w:hanging="1800"/>
      </w:pPr>
      <w:rPr>
        <w:rFonts w:cs="Times New Roman" w:hint="default"/>
      </w:rPr>
    </w:lvl>
    <w:lvl w:ilvl="8">
      <w:start w:val="1"/>
      <w:numFmt w:val="decimal"/>
      <w:isLgl/>
      <w:lvlText w:val="%1.%2.%3.%4.%5.%6.%7.%8.%9"/>
      <w:lvlJc w:val="left"/>
      <w:pPr>
        <w:tabs>
          <w:tab w:val="num" w:pos="2520"/>
        </w:tabs>
        <w:ind w:left="2520" w:hanging="2160"/>
      </w:pPr>
      <w:rPr>
        <w:rFonts w:cs="Times New Roman" w:hint="default"/>
      </w:rPr>
    </w:lvl>
  </w:abstractNum>
  <w:abstractNum w:abstractNumId="10">
    <w:nsid w:val="4F5961B4"/>
    <w:multiLevelType w:val="multilevel"/>
    <w:tmpl w:val="FE0259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3FE59A8"/>
    <w:multiLevelType w:val="multilevel"/>
    <w:tmpl w:val="B39E56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45C6FCD"/>
    <w:multiLevelType w:val="hybridMultilevel"/>
    <w:tmpl w:val="6DFE1B0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6A9E7149"/>
    <w:multiLevelType w:val="hybridMultilevel"/>
    <w:tmpl w:val="80A811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F1426D6"/>
    <w:multiLevelType w:val="hybridMultilevel"/>
    <w:tmpl w:val="4F3E682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78EA7D17"/>
    <w:multiLevelType w:val="hybridMultilevel"/>
    <w:tmpl w:val="9420205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0"/>
  </w:num>
  <w:num w:numId="4">
    <w:abstractNumId w:val="12"/>
  </w:num>
  <w:num w:numId="5">
    <w:abstractNumId w:val="14"/>
  </w:num>
  <w:num w:numId="6">
    <w:abstractNumId w:val="2"/>
  </w:num>
  <w:num w:numId="7">
    <w:abstractNumId w:val="6"/>
  </w:num>
  <w:num w:numId="8">
    <w:abstractNumId w:val="9"/>
  </w:num>
  <w:num w:numId="9">
    <w:abstractNumId w:val="7"/>
  </w:num>
  <w:num w:numId="10">
    <w:abstractNumId w:val="4"/>
  </w:num>
  <w:num w:numId="11">
    <w:abstractNumId w:val="5"/>
  </w:num>
  <w:num w:numId="12">
    <w:abstractNumId w:val="10"/>
  </w:num>
  <w:num w:numId="13">
    <w:abstractNumId w:val="8"/>
  </w:num>
  <w:num w:numId="14">
    <w:abstractNumId w:val="11"/>
  </w:num>
  <w:num w:numId="15">
    <w:abstractNumId w:val="15"/>
  </w:num>
  <w:num w:numId="16">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86896"/>
    <w:rsid w:val="000016BF"/>
    <w:rsid w:val="000107AD"/>
    <w:rsid w:val="00031045"/>
    <w:rsid w:val="0006427A"/>
    <w:rsid w:val="00072C8E"/>
    <w:rsid w:val="00074F3A"/>
    <w:rsid w:val="000B3508"/>
    <w:rsid w:val="000D0EDF"/>
    <w:rsid w:val="000F0B68"/>
    <w:rsid w:val="000F7D23"/>
    <w:rsid w:val="00102019"/>
    <w:rsid w:val="00135024"/>
    <w:rsid w:val="00157199"/>
    <w:rsid w:val="00161D13"/>
    <w:rsid w:val="00163E5D"/>
    <w:rsid w:val="00173F1D"/>
    <w:rsid w:val="00192343"/>
    <w:rsid w:val="00194C32"/>
    <w:rsid w:val="001A762D"/>
    <w:rsid w:val="001B2253"/>
    <w:rsid w:val="001C0C51"/>
    <w:rsid w:val="001C37AC"/>
    <w:rsid w:val="001C5969"/>
    <w:rsid w:val="001D54AC"/>
    <w:rsid w:val="001D7584"/>
    <w:rsid w:val="001E150D"/>
    <w:rsid w:val="001F6842"/>
    <w:rsid w:val="002266D1"/>
    <w:rsid w:val="0023059A"/>
    <w:rsid w:val="00235D50"/>
    <w:rsid w:val="00240EAC"/>
    <w:rsid w:val="0024730E"/>
    <w:rsid w:val="00251885"/>
    <w:rsid w:val="00267418"/>
    <w:rsid w:val="002708F7"/>
    <w:rsid w:val="00286A93"/>
    <w:rsid w:val="00292F99"/>
    <w:rsid w:val="002A2726"/>
    <w:rsid w:val="002A5E5E"/>
    <w:rsid w:val="002C6111"/>
    <w:rsid w:val="002D14EB"/>
    <w:rsid w:val="002D3074"/>
    <w:rsid w:val="002D49BD"/>
    <w:rsid w:val="002F2870"/>
    <w:rsid w:val="002F6427"/>
    <w:rsid w:val="002F78A0"/>
    <w:rsid w:val="00305CEB"/>
    <w:rsid w:val="00315838"/>
    <w:rsid w:val="00316657"/>
    <w:rsid w:val="00337976"/>
    <w:rsid w:val="00343557"/>
    <w:rsid w:val="00345C8C"/>
    <w:rsid w:val="003524A5"/>
    <w:rsid w:val="003662AE"/>
    <w:rsid w:val="0037491C"/>
    <w:rsid w:val="003B48A9"/>
    <w:rsid w:val="003C3613"/>
    <w:rsid w:val="003D1A39"/>
    <w:rsid w:val="003D2B39"/>
    <w:rsid w:val="003E0814"/>
    <w:rsid w:val="004013D2"/>
    <w:rsid w:val="004130DA"/>
    <w:rsid w:val="004223C1"/>
    <w:rsid w:val="00440179"/>
    <w:rsid w:val="00450895"/>
    <w:rsid w:val="00450FB1"/>
    <w:rsid w:val="00465B85"/>
    <w:rsid w:val="0049222D"/>
    <w:rsid w:val="00493F5E"/>
    <w:rsid w:val="004954AB"/>
    <w:rsid w:val="004B30D1"/>
    <w:rsid w:val="004C533A"/>
    <w:rsid w:val="004E1E29"/>
    <w:rsid w:val="004F0AB4"/>
    <w:rsid w:val="00514764"/>
    <w:rsid w:val="00517A53"/>
    <w:rsid w:val="005214E3"/>
    <w:rsid w:val="005305AD"/>
    <w:rsid w:val="005438F9"/>
    <w:rsid w:val="00553865"/>
    <w:rsid w:val="00553A91"/>
    <w:rsid w:val="00561446"/>
    <w:rsid w:val="005627BB"/>
    <w:rsid w:val="0056356D"/>
    <w:rsid w:val="00566E04"/>
    <w:rsid w:val="005825CE"/>
    <w:rsid w:val="005870BD"/>
    <w:rsid w:val="00590494"/>
    <w:rsid w:val="00595883"/>
    <w:rsid w:val="005A1739"/>
    <w:rsid w:val="005A3637"/>
    <w:rsid w:val="005A7FA0"/>
    <w:rsid w:val="005C007A"/>
    <w:rsid w:val="005C0A89"/>
    <w:rsid w:val="005C428B"/>
    <w:rsid w:val="005D509E"/>
    <w:rsid w:val="005E7D9D"/>
    <w:rsid w:val="005F0B5D"/>
    <w:rsid w:val="005F1B8C"/>
    <w:rsid w:val="005F6E01"/>
    <w:rsid w:val="006263B2"/>
    <w:rsid w:val="006269B0"/>
    <w:rsid w:val="00634C64"/>
    <w:rsid w:val="006357F4"/>
    <w:rsid w:val="00642F5E"/>
    <w:rsid w:val="00665686"/>
    <w:rsid w:val="00673A01"/>
    <w:rsid w:val="00680F26"/>
    <w:rsid w:val="006A0341"/>
    <w:rsid w:val="006A767B"/>
    <w:rsid w:val="006B2B38"/>
    <w:rsid w:val="006B4E91"/>
    <w:rsid w:val="006D4923"/>
    <w:rsid w:val="006D5CB7"/>
    <w:rsid w:val="007102CC"/>
    <w:rsid w:val="007169BC"/>
    <w:rsid w:val="00722081"/>
    <w:rsid w:val="00724FF0"/>
    <w:rsid w:val="00743684"/>
    <w:rsid w:val="0074785C"/>
    <w:rsid w:val="00782DE3"/>
    <w:rsid w:val="007871C5"/>
    <w:rsid w:val="0079094B"/>
    <w:rsid w:val="00791662"/>
    <w:rsid w:val="0079550E"/>
    <w:rsid w:val="00795CFF"/>
    <w:rsid w:val="007A3D4E"/>
    <w:rsid w:val="007D11AC"/>
    <w:rsid w:val="00813419"/>
    <w:rsid w:val="00821469"/>
    <w:rsid w:val="008238A1"/>
    <w:rsid w:val="0082517A"/>
    <w:rsid w:val="0084679C"/>
    <w:rsid w:val="008504B2"/>
    <w:rsid w:val="00860477"/>
    <w:rsid w:val="00860B32"/>
    <w:rsid w:val="00863521"/>
    <w:rsid w:val="00873768"/>
    <w:rsid w:val="00874975"/>
    <w:rsid w:val="0088306B"/>
    <w:rsid w:val="0089116C"/>
    <w:rsid w:val="00895175"/>
    <w:rsid w:val="008A4498"/>
    <w:rsid w:val="008A6252"/>
    <w:rsid w:val="008B10A6"/>
    <w:rsid w:val="008E0B79"/>
    <w:rsid w:val="008E4B2D"/>
    <w:rsid w:val="00924B96"/>
    <w:rsid w:val="009328DE"/>
    <w:rsid w:val="00954613"/>
    <w:rsid w:val="00963C72"/>
    <w:rsid w:val="00985E64"/>
    <w:rsid w:val="0099659A"/>
    <w:rsid w:val="00996DD9"/>
    <w:rsid w:val="009A4818"/>
    <w:rsid w:val="009B187D"/>
    <w:rsid w:val="009B194F"/>
    <w:rsid w:val="009D1DD6"/>
    <w:rsid w:val="00A51606"/>
    <w:rsid w:val="00A65988"/>
    <w:rsid w:val="00A8154B"/>
    <w:rsid w:val="00A841C0"/>
    <w:rsid w:val="00A86896"/>
    <w:rsid w:val="00AA2FD8"/>
    <w:rsid w:val="00AA6E88"/>
    <w:rsid w:val="00AB659C"/>
    <w:rsid w:val="00AC35CB"/>
    <w:rsid w:val="00AD0DFE"/>
    <w:rsid w:val="00AD6BDD"/>
    <w:rsid w:val="00AF7B0E"/>
    <w:rsid w:val="00B06637"/>
    <w:rsid w:val="00B111F8"/>
    <w:rsid w:val="00B2249D"/>
    <w:rsid w:val="00B22625"/>
    <w:rsid w:val="00B25245"/>
    <w:rsid w:val="00B274DF"/>
    <w:rsid w:val="00B424E9"/>
    <w:rsid w:val="00B4426D"/>
    <w:rsid w:val="00B47815"/>
    <w:rsid w:val="00B84E9A"/>
    <w:rsid w:val="00B85414"/>
    <w:rsid w:val="00BA24CC"/>
    <w:rsid w:val="00BA76B8"/>
    <w:rsid w:val="00BB1D34"/>
    <w:rsid w:val="00BC39FF"/>
    <w:rsid w:val="00BD7A6B"/>
    <w:rsid w:val="00BE32B5"/>
    <w:rsid w:val="00BF2813"/>
    <w:rsid w:val="00C14ACF"/>
    <w:rsid w:val="00C24284"/>
    <w:rsid w:val="00C3623E"/>
    <w:rsid w:val="00C47227"/>
    <w:rsid w:val="00C72FFC"/>
    <w:rsid w:val="00C97574"/>
    <w:rsid w:val="00CB195B"/>
    <w:rsid w:val="00CB3DE5"/>
    <w:rsid w:val="00CD5C2B"/>
    <w:rsid w:val="00CE1B00"/>
    <w:rsid w:val="00CE24F7"/>
    <w:rsid w:val="00D00E82"/>
    <w:rsid w:val="00D21007"/>
    <w:rsid w:val="00D23FA2"/>
    <w:rsid w:val="00D272A5"/>
    <w:rsid w:val="00D328B3"/>
    <w:rsid w:val="00D442B5"/>
    <w:rsid w:val="00D52787"/>
    <w:rsid w:val="00D72B1F"/>
    <w:rsid w:val="00D76D9B"/>
    <w:rsid w:val="00D81802"/>
    <w:rsid w:val="00DC1ABF"/>
    <w:rsid w:val="00DE3F5C"/>
    <w:rsid w:val="00DF02CE"/>
    <w:rsid w:val="00DF359A"/>
    <w:rsid w:val="00E17306"/>
    <w:rsid w:val="00E4052B"/>
    <w:rsid w:val="00E45D66"/>
    <w:rsid w:val="00E558AC"/>
    <w:rsid w:val="00E61C3F"/>
    <w:rsid w:val="00E867F1"/>
    <w:rsid w:val="00E95E91"/>
    <w:rsid w:val="00EA4CF8"/>
    <w:rsid w:val="00EA6240"/>
    <w:rsid w:val="00EB4EFB"/>
    <w:rsid w:val="00EB73E9"/>
    <w:rsid w:val="00ED4064"/>
    <w:rsid w:val="00EE0801"/>
    <w:rsid w:val="00F061A2"/>
    <w:rsid w:val="00F11DF0"/>
    <w:rsid w:val="00F17994"/>
    <w:rsid w:val="00F42777"/>
    <w:rsid w:val="00F43769"/>
    <w:rsid w:val="00F465C9"/>
    <w:rsid w:val="00F517D6"/>
    <w:rsid w:val="00F5741D"/>
    <w:rsid w:val="00F7290E"/>
    <w:rsid w:val="00F72BB1"/>
    <w:rsid w:val="00F811EB"/>
    <w:rsid w:val="00F84DB1"/>
    <w:rsid w:val="00F92B2D"/>
    <w:rsid w:val="00F93656"/>
    <w:rsid w:val="00FC06DD"/>
    <w:rsid w:val="00FC55C1"/>
    <w:rsid w:val="00FD1DEC"/>
    <w:rsid w:val="00FD439B"/>
    <w:rsid w:val="00FE4378"/>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14:docId w14:val="561F1F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66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85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link w:val="1"/>
    <w:uiPriority w:val="99"/>
    <w:locked/>
    <w:rsid w:val="002A2726"/>
    <w:rPr>
      <w:rFonts w:ascii="Times New Roman" w:hAnsi="Times New Roman" w:cs="Times New Roman"/>
      <w:sz w:val="26"/>
      <w:szCs w:val="26"/>
      <w:shd w:val="clear" w:color="auto" w:fill="FFFFFF"/>
    </w:rPr>
  </w:style>
  <w:style w:type="paragraph" w:customStyle="1" w:styleId="1">
    <w:name w:val="Основной текст1"/>
    <w:basedOn w:val="a"/>
    <w:link w:val="a4"/>
    <w:uiPriority w:val="99"/>
    <w:rsid w:val="002A2726"/>
    <w:pPr>
      <w:shd w:val="clear" w:color="auto" w:fill="FFFFFF"/>
      <w:spacing w:before="420" w:after="0" w:line="240" w:lineRule="atLeast"/>
      <w:jc w:val="center"/>
    </w:pPr>
    <w:rPr>
      <w:rFonts w:ascii="Times New Roman" w:eastAsia="Times New Roman" w:hAnsi="Times New Roman"/>
      <w:sz w:val="26"/>
      <w:szCs w:val="26"/>
    </w:rPr>
  </w:style>
  <w:style w:type="paragraph" w:styleId="a5">
    <w:name w:val="List Paragraph"/>
    <w:basedOn w:val="a"/>
    <w:uiPriority w:val="99"/>
    <w:qFormat/>
    <w:rsid w:val="00BC39FF"/>
    <w:pPr>
      <w:ind w:left="720"/>
      <w:contextualSpacing/>
    </w:pPr>
  </w:style>
  <w:style w:type="paragraph" w:styleId="a6">
    <w:name w:val="footnote text"/>
    <w:basedOn w:val="a"/>
    <w:link w:val="a7"/>
    <w:uiPriority w:val="99"/>
    <w:semiHidden/>
    <w:rsid w:val="001E150D"/>
    <w:pPr>
      <w:spacing w:after="0" w:line="240" w:lineRule="auto"/>
    </w:pPr>
    <w:rPr>
      <w:sz w:val="20"/>
      <w:szCs w:val="20"/>
    </w:rPr>
  </w:style>
  <w:style w:type="character" w:customStyle="1" w:styleId="a7">
    <w:name w:val="Текст сноски Знак"/>
    <w:link w:val="a6"/>
    <w:uiPriority w:val="99"/>
    <w:semiHidden/>
    <w:locked/>
    <w:rsid w:val="001E150D"/>
    <w:rPr>
      <w:rFonts w:cs="Times New Roman"/>
      <w:sz w:val="20"/>
      <w:szCs w:val="20"/>
    </w:rPr>
  </w:style>
  <w:style w:type="character" w:styleId="a8">
    <w:name w:val="footnote reference"/>
    <w:uiPriority w:val="99"/>
    <w:semiHidden/>
    <w:rsid w:val="001E150D"/>
    <w:rPr>
      <w:rFonts w:cs="Times New Roman"/>
      <w:vertAlign w:val="superscript"/>
    </w:rPr>
  </w:style>
  <w:style w:type="paragraph" w:styleId="a9">
    <w:name w:val="footer"/>
    <w:basedOn w:val="a"/>
    <w:link w:val="aa"/>
    <w:uiPriority w:val="99"/>
    <w:rsid w:val="00A51606"/>
    <w:pPr>
      <w:tabs>
        <w:tab w:val="center" w:pos="4677"/>
        <w:tab w:val="right" w:pos="9355"/>
      </w:tabs>
      <w:spacing w:after="0" w:line="240" w:lineRule="auto"/>
    </w:pPr>
  </w:style>
  <w:style w:type="character" w:customStyle="1" w:styleId="aa">
    <w:name w:val="Нижний колонтитул Знак"/>
    <w:link w:val="a9"/>
    <w:uiPriority w:val="99"/>
    <w:locked/>
    <w:rsid w:val="00A51606"/>
    <w:rPr>
      <w:rFonts w:cs="Times New Roman"/>
    </w:rPr>
  </w:style>
  <w:style w:type="character" w:customStyle="1" w:styleId="c0">
    <w:name w:val="c0"/>
    <w:rsid w:val="005D509E"/>
    <w:rPr>
      <w:rFonts w:cs="Times New Roman"/>
    </w:rPr>
  </w:style>
  <w:style w:type="character" w:customStyle="1" w:styleId="c1">
    <w:name w:val="c1"/>
    <w:uiPriority w:val="99"/>
    <w:rsid w:val="00D81802"/>
    <w:rPr>
      <w:rFonts w:cs="Times New Roman"/>
    </w:rPr>
  </w:style>
  <w:style w:type="paragraph" w:customStyle="1" w:styleId="c212">
    <w:name w:val="c212"/>
    <w:basedOn w:val="a"/>
    <w:uiPriority w:val="99"/>
    <w:rsid w:val="00D81802"/>
    <w:pPr>
      <w:spacing w:before="100" w:beforeAutospacing="1" w:after="100" w:afterAutospacing="1" w:line="240" w:lineRule="auto"/>
    </w:pPr>
    <w:rPr>
      <w:rFonts w:ascii="Times New Roman" w:hAnsi="Times New Roman"/>
      <w:sz w:val="24"/>
      <w:szCs w:val="24"/>
      <w:lang w:eastAsia="ru-RU"/>
    </w:rPr>
  </w:style>
  <w:style w:type="paragraph" w:customStyle="1" w:styleId="c123">
    <w:name w:val="c123"/>
    <w:basedOn w:val="a"/>
    <w:uiPriority w:val="99"/>
    <w:rsid w:val="00D81802"/>
    <w:pPr>
      <w:spacing w:before="100" w:beforeAutospacing="1" w:after="100" w:afterAutospacing="1" w:line="240" w:lineRule="auto"/>
    </w:pPr>
    <w:rPr>
      <w:rFonts w:ascii="Times New Roman" w:hAnsi="Times New Roman"/>
      <w:sz w:val="24"/>
      <w:szCs w:val="24"/>
      <w:lang w:eastAsia="ru-RU"/>
    </w:rPr>
  </w:style>
  <w:style w:type="paragraph" w:customStyle="1" w:styleId="msonospacing0">
    <w:name w:val="msonospacing"/>
    <w:basedOn w:val="a"/>
    <w:uiPriority w:val="99"/>
    <w:rsid w:val="00AD0DFE"/>
    <w:pPr>
      <w:spacing w:before="100" w:beforeAutospacing="1" w:after="100" w:afterAutospacing="1" w:line="240" w:lineRule="auto"/>
    </w:pPr>
    <w:rPr>
      <w:rFonts w:ascii="Times New Roman" w:hAnsi="Times New Roman"/>
      <w:sz w:val="24"/>
      <w:szCs w:val="24"/>
      <w:lang w:eastAsia="ru-RU"/>
    </w:rPr>
  </w:style>
  <w:style w:type="paragraph" w:styleId="ab">
    <w:name w:val="Balloon Text"/>
    <w:basedOn w:val="a"/>
    <w:link w:val="ac"/>
    <w:uiPriority w:val="99"/>
    <w:semiHidden/>
    <w:unhideWhenUsed/>
    <w:rsid w:val="00553865"/>
    <w:pPr>
      <w:spacing w:after="0" w:line="240" w:lineRule="auto"/>
    </w:pPr>
    <w:rPr>
      <w:rFonts w:ascii="Segoe UI" w:hAnsi="Segoe UI" w:cs="Segoe UI"/>
      <w:sz w:val="18"/>
      <w:szCs w:val="18"/>
    </w:rPr>
  </w:style>
  <w:style w:type="character" w:customStyle="1" w:styleId="ac">
    <w:name w:val="Текст выноски Знак"/>
    <w:link w:val="ab"/>
    <w:uiPriority w:val="99"/>
    <w:semiHidden/>
    <w:rsid w:val="00553865"/>
    <w:rPr>
      <w:rFonts w:ascii="Segoe UI" w:hAnsi="Segoe UI" w:cs="Segoe UI"/>
      <w:sz w:val="18"/>
      <w:szCs w:val="18"/>
      <w:lang w:eastAsia="en-US"/>
    </w:rPr>
  </w:style>
  <w:style w:type="paragraph" w:customStyle="1" w:styleId="headline">
    <w:name w:val="headline"/>
    <w:basedOn w:val="a"/>
    <w:rsid w:val="001B2253"/>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qFormat/>
    <w:locked/>
    <w:rsid w:val="001B2253"/>
    <w:rPr>
      <w:b/>
      <w:bCs/>
    </w:rPr>
  </w:style>
  <w:style w:type="character" w:customStyle="1" w:styleId="FontStyle17">
    <w:name w:val="Font Style17"/>
    <w:uiPriority w:val="99"/>
    <w:rsid w:val="00B274DF"/>
    <w:rPr>
      <w:rFonts w:ascii="Times New Roman" w:hAnsi="Times New Roman"/>
      <w:b/>
      <w:sz w:val="26"/>
    </w:rPr>
  </w:style>
  <w:style w:type="paragraph" w:styleId="ae">
    <w:name w:val="Normal (Web)"/>
    <w:basedOn w:val="a"/>
    <w:uiPriority w:val="99"/>
    <w:semiHidden/>
    <w:unhideWhenUsed/>
    <w:rsid w:val="00135024"/>
    <w:rPr>
      <w:rFonts w:ascii="Times New Roman" w:hAnsi="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91662"/>
    <w:pPr>
      <w:spacing w:after="160" w:line="259"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99"/>
    <w:rsid w:val="00B8541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4">
    <w:name w:val="Основной текст_"/>
    <w:link w:val="1"/>
    <w:uiPriority w:val="99"/>
    <w:locked/>
    <w:rsid w:val="002A2726"/>
    <w:rPr>
      <w:rFonts w:ascii="Times New Roman" w:hAnsi="Times New Roman" w:cs="Times New Roman"/>
      <w:sz w:val="26"/>
      <w:szCs w:val="26"/>
      <w:shd w:val="clear" w:color="auto" w:fill="FFFFFF"/>
    </w:rPr>
  </w:style>
  <w:style w:type="paragraph" w:customStyle="1" w:styleId="1">
    <w:name w:val="Основной текст1"/>
    <w:basedOn w:val="a"/>
    <w:link w:val="a4"/>
    <w:uiPriority w:val="99"/>
    <w:rsid w:val="002A2726"/>
    <w:pPr>
      <w:shd w:val="clear" w:color="auto" w:fill="FFFFFF"/>
      <w:spacing w:before="420" w:after="0" w:line="240" w:lineRule="atLeast"/>
      <w:jc w:val="center"/>
    </w:pPr>
    <w:rPr>
      <w:rFonts w:ascii="Times New Roman" w:eastAsia="Times New Roman" w:hAnsi="Times New Roman"/>
      <w:sz w:val="26"/>
      <w:szCs w:val="26"/>
    </w:rPr>
  </w:style>
  <w:style w:type="paragraph" w:styleId="a5">
    <w:name w:val="List Paragraph"/>
    <w:basedOn w:val="a"/>
    <w:uiPriority w:val="99"/>
    <w:qFormat/>
    <w:rsid w:val="00BC39FF"/>
    <w:pPr>
      <w:ind w:left="720"/>
      <w:contextualSpacing/>
    </w:pPr>
  </w:style>
  <w:style w:type="paragraph" w:styleId="a6">
    <w:name w:val="footnote text"/>
    <w:basedOn w:val="a"/>
    <w:link w:val="a7"/>
    <w:uiPriority w:val="99"/>
    <w:semiHidden/>
    <w:rsid w:val="001E150D"/>
    <w:pPr>
      <w:spacing w:after="0" w:line="240" w:lineRule="auto"/>
    </w:pPr>
    <w:rPr>
      <w:sz w:val="20"/>
      <w:szCs w:val="20"/>
    </w:rPr>
  </w:style>
  <w:style w:type="character" w:customStyle="1" w:styleId="a7">
    <w:name w:val="Текст сноски Знак"/>
    <w:link w:val="a6"/>
    <w:uiPriority w:val="99"/>
    <w:semiHidden/>
    <w:locked/>
    <w:rsid w:val="001E150D"/>
    <w:rPr>
      <w:rFonts w:cs="Times New Roman"/>
      <w:sz w:val="20"/>
      <w:szCs w:val="20"/>
    </w:rPr>
  </w:style>
  <w:style w:type="character" w:styleId="a8">
    <w:name w:val="footnote reference"/>
    <w:uiPriority w:val="99"/>
    <w:semiHidden/>
    <w:rsid w:val="001E150D"/>
    <w:rPr>
      <w:rFonts w:cs="Times New Roman"/>
      <w:vertAlign w:val="superscript"/>
    </w:rPr>
  </w:style>
  <w:style w:type="paragraph" w:styleId="a9">
    <w:name w:val="footer"/>
    <w:basedOn w:val="a"/>
    <w:link w:val="aa"/>
    <w:uiPriority w:val="99"/>
    <w:rsid w:val="00A51606"/>
    <w:pPr>
      <w:tabs>
        <w:tab w:val="center" w:pos="4677"/>
        <w:tab w:val="right" w:pos="9355"/>
      </w:tabs>
      <w:spacing w:after="0" w:line="240" w:lineRule="auto"/>
    </w:pPr>
  </w:style>
  <w:style w:type="character" w:customStyle="1" w:styleId="aa">
    <w:name w:val="Нижний колонтитул Знак"/>
    <w:link w:val="a9"/>
    <w:uiPriority w:val="99"/>
    <w:locked/>
    <w:rsid w:val="00A51606"/>
    <w:rPr>
      <w:rFonts w:cs="Times New Roman"/>
    </w:rPr>
  </w:style>
  <w:style w:type="character" w:customStyle="1" w:styleId="c0">
    <w:name w:val="c0"/>
    <w:rsid w:val="005D509E"/>
    <w:rPr>
      <w:rFonts w:cs="Times New Roman"/>
    </w:rPr>
  </w:style>
  <w:style w:type="character" w:customStyle="1" w:styleId="c1">
    <w:name w:val="c1"/>
    <w:uiPriority w:val="99"/>
    <w:rsid w:val="00D81802"/>
    <w:rPr>
      <w:rFonts w:cs="Times New Roman"/>
    </w:rPr>
  </w:style>
  <w:style w:type="paragraph" w:customStyle="1" w:styleId="c212">
    <w:name w:val="c212"/>
    <w:basedOn w:val="a"/>
    <w:uiPriority w:val="99"/>
    <w:rsid w:val="00D81802"/>
    <w:pPr>
      <w:spacing w:before="100" w:beforeAutospacing="1" w:after="100" w:afterAutospacing="1" w:line="240" w:lineRule="auto"/>
    </w:pPr>
    <w:rPr>
      <w:rFonts w:ascii="Times New Roman" w:hAnsi="Times New Roman"/>
      <w:sz w:val="24"/>
      <w:szCs w:val="24"/>
      <w:lang w:eastAsia="ru-RU"/>
    </w:rPr>
  </w:style>
  <w:style w:type="paragraph" w:customStyle="1" w:styleId="c123">
    <w:name w:val="c123"/>
    <w:basedOn w:val="a"/>
    <w:uiPriority w:val="99"/>
    <w:rsid w:val="00D81802"/>
    <w:pPr>
      <w:spacing w:before="100" w:beforeAutospacing="1" w:after="100" w:afterAutospacing="1" w:line="240" w:lineRule="auto"/>
    </w:pPr>
    <w:rPr>
      <w:rFonts w:ascii="Times New Roman" w:hAnsi="Times New Roman"/>
      <w:sz w:val="24"/>
      <w:szCs w:val="24"/>
      <w:lang w:eastAsia="ru-RU"/>
    </w:rPr>
  </w:style>
  <w:style w:type="paragraph" w:customStyle="1" w:styleId="msonospacing0">
    <w:name w:val="msonospacing"/>
    <w:basedOn w:val="a"/>
    <w:uiPriority w:val="99"/>
    <w:rsid w:val="00AD0DFE"/>
    <w:pPr>
      <w:spacing w:before="100" w:beforeAutospacing="1" w:after="100" w:afterAutospacing="1" w:line="240" w:lineRule="auto"/>
    </w:pPr>
    <w:rPr>
      <w:rFonts w:ascii="Times New Roman" w:hAnsi="Times New Roman"/>
      <w:sz w:val="24"/>
      <w:szCs w:val="24"/>
      <w:lang w:eastAsia="ru-RU"/>
    </w:rPr>
  </w:style>
  <w:style w:type="paragraph" w:styleId="ab">
    <w:name w:val="Balloon Text"/>
    <w:basedOn w:val="a"/>
    <w:link w:val="ac"/>
    <w:uiPriority w:val="99"/>
    <w:semiHidden/>
    <w:unhideWhenUsed/>
    <w:rsid w:val="00553865"/>
    <w:pPr>
      <w:spacing w:after="0" w:line="240" w:lineRule="auto"/>
    </w:pPr>
    <w:rPr>
      <w:rFonts w:ascii="Segoe UI" w:hAnsi="Segoe UI" w:cs="Segoe UI"/>
      <w:sz w:val="18"/>
      <w:szCs w:val="18"/>
    </w:rPr>
  </w:style>
  <w:style w:type="character" w:customStyle="1" w:styleId="ac">
    <w:name w:val="Текст выноски Знак"/>
    <w:link w:val="ab"/>
    <w:uiPriority w:val="99"/>
    <w:semiHidden/>
    <w:rsid w:val="00553865"/>
    <w:rPr>
      <w:rFonts w:ascii="Segoe UI" w:hAnsi="Segoe UI" w:cs="Segoe UI"/>
      <w:sz w:val="18"/>
      <w:szCs w:val="18"/>
      <w:lang w:eastAsia="en-US"/>
    </w:rPr>
  </w:style>
  <w:style w:type="paragraph" w:customStyle="1" w:styleId="headline">
    <w:name w:val="headline"/>
    <w:basedOn w:val="a"/>
    <w:rsid w:val="001B2253"/>
    <w:pPr>
      <w:spacing w:before="100" w:beforeAutospacing="1" w:after="100" w:afterAutospacing="1" w:line="240" w:lineRule="auto"/>
    </w:pPr>
    <w:rPr>
      <w:rFonts w:ascii="Times New Roman" w:eastAsia="Times New Roman" w:hAnsi="Times New Roman"/>
      <w:sz w:val="24"/>
      <w:szCs w:val="24"/>
      <w:lang w:eastAsia="ru-RU"/>
    </w:rPr>
  </w:style>
  <w:style w:type="character" w:styleId="ad">
    <w:name w:val="Strong"/>
    <w:qFormat/>
    <w:locked/>
    <w:rsid w:val="001B2253"/>
    <w:rPr>
      <w:b/>
      <w:bCs/>
    </w:rPr>
  </w:style>
  <w:style w:type="character" w:customStyle="1" w:styleId="FontStyle17">
    <w:name w:val="Font Style17"/>
    <w:uiPriority w:val="99"/>
    <w:rsid w:val="00B274DF"/>
    <w:rPr>
      <w:rFonts w:ascii="Times New Roman" w:hAnsi="Times New Roman"/>
      <w:b/>
      <w:sz w:val="26"/>
    </w:rPr>
  </w:style>
  <w:style w:type="paragraph" w:styleId="ae">
    <w:name w:val="Normal (Web)"/>
    <w:basedOn w:val="a"/>
    <w:uiPriority w:val="99"/>
    <w:semiHidden/>
    <w:unhideWhenUsed/>
    <w:rsid w:val="00135024"/>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5494403">
      <w:bodyDiv w:val="1"/>
      <w:marLeft w:val="0"/>
      <w:marRight w:val="0"/>
      <w:marTop w:val="0"/>
      <w:marBottom w:val="0"/>
      <w:divBdr>
        <w:top w:val="none" w:sz="0" w:space="0" w:color="auto"/>
        <w:left w:val="none" w:sz="0" w:space="0" w:color="auto"/>
        <w:bottom w:val="none" w:sz="0" w:space="0" w:color="auto"/>
        <w:right w:val="none" w:sz="0" w:space="0" w:color="auto"/>
      </w:divBdr>
    </w:div>
    <w:div w:id="1825002601">
      <w:marLeft w:val="0"/>
      <w:marRight w:val="0"/>
      <w:marTop w:val="0"/>
      <w:marBottom w:val="0"/>
      <w:divBdr>
        <w:top w:val="none" w:sz="0" w:space="0" w:color="auto"/>
        <w:left w:val="none" w:sz="0" w:space="0" w:color="auto"/>
        <w:bottom w:val="none" w:sz="0" w:space="0" w:color="auto"/>
        <w:right w:val="none" w:sz="0" w:space="0" w:color="auto"/>
      </w:divBdr>
    </w:div>
    <w:div w:id="1825002602">
      <w:marLeft w:val="0"/>
      <w:marRight w:val="0"/>
      <w:marTop w:val="0"/>
      <w:marBottom w:val="0"/>
      <w:divBdr>
        <w:top w:val="none" w:sz="0" w:space="0" w:color="auto"/>
        <w:left w:val="none" w:sz="0" w:space="0" w:color="auto"/>
        <w:bottom w:val="none" w:sz="0" w:space="0" w:color="auto"/>
        <w:right w:val="none" w:sz="0" w:space="0" w:color="auto"/>
      </w:divBdr>
    </w:div>
    <w:div w:id="1825002603">
      <w:marLeft w:val="0"/>
      <w:marRight w:val="0"/>
      <w:marTop w:val="0"/>
      <w:marBottom w:val="0"/>
      <w:divBdr>
        <w:top w:val="none" w:sz="0" w:space="0" w:color="auto"/>
        <w:left w:val="none" w:sz="0" w:space="0" w:color="auto"/>
        <w:bottom w:val="none" w:sz="0" w:space="0" w:color="auto"/>
        <w:right w:val="none" w:sz="0" w:space="0" w:color="auto"/>
      </w:divBdr>
    </w:div>
    <w:div w:id="1825002604">
      <w:marLeft w:val="0"/>
      <w:marRight w:val="0"/>
      <w:marTop w:val="0"/>
      <w:marBottom w:val="0"/>
      <w:divBdr>
        <w:top w:val="none" w:sz="0" w:space="0" w:color="auto"/>
        <w:left w:val="none" w:sz="0" w:space="0" w:color="auto"/>
        <w:bottom w:val="none" w:sz="0" w:space="0" w:color="auto"/>
        <w:right w:val="none" w:sz="0" w:space="0" w:color="auto"/>
      </w:divBdr>
    </w:div>
    <w:div w:id="1825002605">
      <w:marLeft w:val="0"/>
      <w:marRight w:val="0"/>
      <w:marTop w:val="0"/>
      <w:marBottom w:val="0"/>
      <w:divBdr>
        <w:top w:val="none" w:sz="0" w:space="0" w:color="auto"/>
        <w:left w:val="none" w:sz="0" w:space="0" w:color="auto"/>
        <w:bottom w:val="none" w:sz="0" w:space="0" w:color="auto"/>
        <w:right w:val="none" w:sz="0" w:space="0" w:color="auto"/>
      </w:divBdr>
    </w:div>
    <w:div w:id="1825002606">
      <w:marLeft w:val="0"/>
      <w:marRight w:val="0"/>
      <w:marTop w:val="0"/>
      <w:marBottom w:val="0"/>
      <w:divBdr>
        <w:top w:val="none" w:sz="0" w:space="0" w:color="auto"/>
        <w:left w:val="none" w:sz="0" w:space="0" w:color="auto"/>
        <w:bottom w:val="none" w:sz="0" w:space="0" w:color="auto"/>
        <w:right w:val="none" w:sz="0" w:space="0" w:color="auto"/>
      </w:divBdr>
    </w:div>
    <w:div w:id="1825002607">
      <w:marLeft w:val="0"/>
      <w:marRight w:val="0"/>
      <w:marTop w:val="0"/>
      <w:marBottom w:val="0"/>
      <w:divBdr>
        <w:top w:val="none" w:sz="0" w:space="0" w:color="auto"/>
        <w:left w:val="none" w:sz="0" w:space="0" w:color="auto"/>
        <w:bottom w:val="none" w:sz="0" w:space="0" w:color="auto"/>
        <w:right w:val="none" w:sz="0" w:space="0" w:color="auto"/>
      </w:divBdr>
    </w:div>
    <w:div w:id="1825002608">
      <w:marLeft w:val="0"/>
      <w:marRight w:val="0"/>
      <w:marTop w:val="0"/>
      <w:marBottom w:val="0"/>
      <w:divBdr>
        <w:top w:val="none" w:sz="0" w:space="0" w:color="auto"/>
        <w:left w:val="none" w:sz="0" w:space="0" w:color="auto"/>
        <w:bottom w:val="none" w:sz="0" w:space="0" w:color="auto"/>
        <w:right w:val="none" w:sz="0" w:space="0" w:color="auto"/>
      </w:divBdr>
    </w:div>
    <w:div w:id="1825002609">
      <w:marLeft w:val="0"/>
      <w:marRight w:val="0"/>
      <w:marTop w:val="0"/>
      <w:marBottom w:val="0"/>
      <w:divBdr>
        <w:top w:val="none" w:sz="0" w:space="0" w:color="auto"/>
        <w:left w:val="none" w:sz="0" w:space="0" w:color="auto"/>
        <w:bottom w:val="none" w:sz="0" w:space="0" w:color="auto"/>
        <w:right w:val="none" w:sz="0" w:space="0" w:color="auto"/>
      </w:divBdr>
    </w:div>
    <w:div w:id="1825002610">
      <w:marLeft w:val="0"/>
      <w:marRight w:val="0"/>
      <w:marTop w:val="0"/>
      <w:marBottom w:val="0"/>
      <w:divBdr>
        <w:top w:val="none" w:sz="0" w:space="0" w:color="auto"/>
        <w:left w:val="none" w:sz="0" w:space="0" w:color="auto"/>
        <w:bottom w:val="none" w:sz="0" w:space="0" w:color="auto"/>
        <w:right w:val="none" w:sz="0" w:space="0" w:color="auto"/>
      </w:divBdr>
    </w:div>
    <w:div w:id="1825002611">
      <w:marLeft w:val="0"/>
      <w:marRight w:val="0"/>
      <w:marTop w:val="0"/>
      <w:marBottom w:val="0"/>
      <w:divBdr>
        <w:top w:val="none" w:sz="0" w:space="0" w:color="auto"/>
        <w:left w:val="none" w:sz="0" w:space="0" w:color="auto"/>
        <w:bottom w:val="none" w:sz="0" w:space="0" w:color="auto"/>
        <w:right w:val="none" w:sz="0" w:space="0" w:color="auto"/>
      </w:divBdr>
    </w:div>
    <w:div w:id="1825002612">
      <w:marLeft w:val="0"/>
      <w:marRight w:val="0"/>
      <w:marTop w:val="0"/>
      <w:marBottom w:val="0"/>
      <w:divBdr>
        <w:top w:val="none" w:sz="0" w:space="0" w:color="auto"/>
        <w:left w:val="none" w:sz="0" w:space="0" w:color="auto"/>
        <w:bottom w:val="none" w:sz="0" w:space="0" w:color="auto"/>
        <w:right w:val="none" w:sz="0" w:space="0" w:color="auto"/>
      </w:divBdr>
    </w:div>
    <w:div w:id="1825002613">
      <w:marLeft w:val="0"/>
      <w:marRight w:val="0"/>
      <w:marTop w:val="0"/>
      <w:marBottom w:val="0"/>
      <w:divBdr>
        <w:top w:val="none" w:sz="0" w:space="0" w:color="auto"/>
        <w:left w:val="none" w:sz="0" w:space="0" w:color="auto"/>
        <w:bottom w:val="none" w:sz="0" w:space="0" w:color="auto"/>
        <w:right w:val="none" w:sz="0" w:space="0" w:color="auto"/>
      </w:divBdr>
    </w:div>
    <w:div w:id="1825002614">
      <w:marLeft w:val="0"/>
      <w:marRight w:val="0"/>
      <w:marTop w:val="0"/>
      <w:marBottom w:val="0"/>
      <w:divBdr>
        <w:top w:val="none" w:sz="0" w:space="0" w:color="auto"/>
        <w:left w:val="none" w:sz="0" w:space="0" w:color="auto"/>
        <w:bottom w:val="none" w:sz="0" w:space="0" w:color="auto"/>
        <w:right w:val="none" w:sz="0" w:space="0" w:color="auto"/>
      </w:divBdr>
    </w:div>
    <w:div w:id="1825002615">
      <w:marLeft w:val="0"/>
      <w:marRight w:val="0"/>
      <w:marTop w:val="0"/>
      <w:marBottom w:val="0"/>
      <w:divBdr>
        <w:top w:val="none" w:sz="0" w:space="0" w:color="auto"/>
        <w:left w:val="none" w:sz="0" w:space="0" w:color="auto"/>
        <w:bottom w:val="none" w:sz="0" w:space="0" w:color="auto"/>
        <w:right w:val="none" w:sz="0" w:space="0" w:color="auto"/>
      </w:divBdr>
    </w:div>
    <w:div w:id="1825002616">
      <w:marLeft w:val="0"/>
      <w:marRight w:val="0"/>
      <w:marTop w:val="0"/>
      <w:marBottom w:val="0"/>
      <w:divBdr>
        <w:top w:val="none" w:sz="0" w:space="0" w:color="auto"/>
        <w:left w:val="none" w:sz="0" w:space="0" w:color="auto"/>
        <w:bottom w:val="none" w:sz="0" w:space="0" w:color="auto"/>
        <w:right w:val="none" w:sz="0" w:space="0" w:color="auto"/>
      </w:divBdr>
    </w:div>
    <w:div w:id="1825002617">
      <w:marLeft w:val="0"/>
      <w:marRight w:val="0"/>
      <w:marTop w:val="0"/>
      <w:marBottom w:val="0"/>
      <w:divBdr>
        <w:top w:val="none" w:sz="0" w:space="0" w:color="auto"/>
        <w:left w:val="none" w:sz="0" w:space="0" w:color="auto"/>
        <w:bottom w:val="none" w:sz="0" w:space="0" w:color="auto"/>
        <w:right w:val="none" w:sz="0" w:space="0" w:color="auto"/>
      </w:divBdr>
    </w:div>
    <w:div w:id="1825002618">
      <w:marLeft w:val="0"/>
      <w:marRight w:val="0"/>
      <w:marTop w:val="0"/>
      <w:marBottom w:val="0"/>
      <w:divBdr>
        <w:top w:val="none" w:sz="0" w:space="0" w:color="auto"/>
        <w:left w:val="none" w:sz="0" w:space="0" w:color="auto"/>
        <w:bottom w:val="none" w:sz="0" w:space="0" w:color="auto"/>
        <w:right w:val="none" w:sz="0" w:space="0" w:color="auto"/>
      </w:divBdr>
    </w:div>
    <w:div w:id="1825002619">
      <w:marLeft w:val="0"/>
      <w:marRight w:val="0"/>
      <w:marTop w:val="0"/>
      <w:marBottom w:val="0"/>
      <w:divBdr>
        <w:top w:val="none" w:sz="0" w:space="0" w:color="auto"/>
        <w:left w:val="none" w:sz="0" w:space="0" w:color="auto"/>
        <w:bottom w:val="none" w:sz="0" w:space="0" w:color="auto"/>
        <w:right w:val="none" w:sz="0" w:space="0" w:color="auto"/>
      </w:divBdr>
    </w:div>
    <w:div w:id="1825002620">
      <w:marLeft w:val="0"/>
      <w:marRight w:val="0"/>
      <w:marTop w:val="0"/>
      <w:marBottom w:val="0"/>
      <w:divBdr>
        <w:top w:val="none" w:sz="0" w:space="0" w:color="auto"/>
        <w:left w:val="none" w:sz="0" w:space="0" w:color="auto"/>
        <w:bottom w:val="none" w:sz="0" w:space="0" w:color="auto"/>
        <w:right w:val="none" w:sz="0" w:space="0" w:color="auto"/>
      </w:divBdr>
    </w:div>
    <w:div w:id="1825002621">
      <w:marLeft w:val="0"/>
      <w:marRight w:val="0"/>
      <w:marTop w:val="0"/>
      <w:marBottom w:val="0"/>
      <w:divBdr>
        <w:top w:val="none" w:sz="0" w:space="0" w:color="auto"/>
        <w:left w:val="none" w:sz="0" w:space="0" w:color="auto"/>
        <w:bottom w:val="none" w:sz="0" w:space="0" w:color="auto"/>
        <w:right w:val="none" w:sz="0" w:space="0" w:color="auto"/>
      </w:divBdr>
    </w:div>
    <w:div w:id="1825002622">
      <w:marLeft w:val="0"/>
      <w:marRight w:val="0"/>
      <w:marTop w:val="0"/>
      <w:marBottom w:val="0"/>
      <w:divBdr>
        <w:top w:val="none" w:sz="0" w:space="0" w:color="auto"/>
        <w:left w:val="none" w:sz="0" w:space="0" w:color="auto"/>
        <w:bottom w:val="none" w:sz="0" w:space="0" w:color="auto"/>
        <w:right w:val="none" w:sz="0" w:space="0" w:color="auto"/>
      </w:divBdr>
    </w:div>
    <w:div w:id="1825002623">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37</Pages>
  <Words>9601</Words>
  <Characters>71045</Characters>
  <Application>Microsoft Office Word</Application>
  <DocSecurity>0</DocSecurity>
  <Lines>592</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svetlanakoksharova23@gmail.com</dc:creator>
  <cp:lastModifiedBy>сотрудник</cp:lastModifiedBy>
  <cp:revision>4</cp:revision>
  <cp:lastPrinted>2023-08-18T12:31:00Z</cp:lastPrinted>
  <dcterms:created xsi:type="dcterms:W3CDTF">2024-04-16T08:19:00Z</dcterms:created>
  <dcterms:modified xsi:type="dcterms:W3CDTF">2024-09-02T07:10:00Z</dcterms:modified>
</cp:coreProperties>
</file>